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E9" w:rsidRPr="00820CE8" w:rsidRDefault="000E55E9" w:rsidP="000E55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CE8">
        <w:rPr>
          <w:sz w:val="26"/>
          <w:szCs w:val="26"/>
        </w:rPr>
        <w:tab/>
      </w:r>
      <w:r w:rsidRPr="00820CE8">
        <w:rPr>
          <w:sz w:val="26"/>
          <w:szCs w:val="26"/>
        </w:rPr>
        <w:tab/>
      </w:r>
      <w:r w:rsidRPr="00820CE8">
        <w:rPr>
          <w:sz w:val="26"/>
          <w:szCs w:val="26"/>
        </w:rPr>
        <w:tab/>
      </w:r>
      <w:r w:rsidRPr="00820CE8">
        <w:rPr>
          <w:sz w:val="26"/>
          <w:szCs w:val="26"/>
        </w:rPr>
        <w:tab/>
      </w:r>
    </w:p>
    <w:p w:rsidR="00AF5CA1" w:rsidRPr="00820CE8" w:rsidRDefault="00AF5CA1" w:rsidP="000E55E9">
      <w:pPr>
        <w:pStyle w:val="ConsPlusNormal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5E9" w:rsidRPr="00820CE8" w:rsidRDefault="000E55E9" w:rsidP="000E55E9">
      <w:pPr>
        <w:pStyle w:val="ConsPlusNormal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CE8">
        <w:rPr>
          <w:rFonts w:ascii="Times New Roman" w:hAnsi="Times New Roman" w:cs="Times New Roman"/>
          <w:b/>
          <w:sz w:val="28"/>
          <w:szCs w:val="28"/>
        </w:rPr>
        <w:t xml:space="preserve">Должностной регламент </w:t>
      </w:r>
    </w:p>
    <w:p w:rsidR="000E55E9" w:rsidRPr="00820CE8" w:rsidRDefault="000E55E9" w:rsidP="000E55E9">
      <w:pPr>
        <w:pStyle w:val="ConsPlusNormal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CE8">
        <w:rPr>
          <w:rFonts w:ascii="Times New Roman" w:hAnsi="Times New Roman" w:cs="Times New Roman"/>
          <w:b/>
          <w:sz w:val="28"/>
          <w:szCs w:val="28"/>
        </w:rPr>
        <w:t xml:space="preserve">старшего государственного налогового инспектора </w:t>
      </w:r>
    </w:p>
    <w:p w:rsidR="00B41D67" w:rsidRDefault="008C0AA5" w:rsidP="000E55E9">
      <w:pPr>
        <w:pStyle w:val="ConsPlusNormal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CE8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8F3A07">
        <w:rPr>
          <w:rFonts w:ascii="Times New Roman" w:hAnsi="Times New Roman" w:cs="Times New Roman"/>
          <w:b/>
          <w:sz w:val="28"/>
          <w:szCs w:val="28"/>
        </w:rPr>
        <w:t xml:space="preserve">внутреннего аудита </w:t>
      </w:r>
      <w:r w:rsidRPr="00820CE8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</w:p>
    <w:p w:rsidR="000E55E9" w:rsidRPr="00820CE8" w:rsidRDefault="000E55E9" w:rsidP="000E55E9">
      <w:pPr>
        <w:pStyle w:val="ConsPlusNormal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CE8">
        <w:rPr>
          <w:rFonts w:ascii="Times New Roman" w:hAnsi="Times New Roman" w:cs="Times New Roman"/>
          <w:b/>
          <w:sz w:val="28"/>
          <w:szCs w:val="28"/>
        </w:rPr>
        <w:t>Федеральной налоговой  службы по Сахалинской области</w:t>
      </w:r>
    </w:p>
    <w:p w:rsidR="000E55E9" w:rsidRPr="00820CE8" w:rsidRDefault="000E55E9" w:rsidP="000E55E9">
      <w:pPr>
        <w:pStyle w:val="ConsPlusNormal"/>
        <w:ind w:left="-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55E9" w:rsidRPr="00820CE8" w:rsidRDefault="000E55E9" w:rsidP="000E55E9">
      <w:pPr>
        <w:pStyle w:val="ConsPlusNormal"/>
        <w:ind w:left="-567"/>
        <w:jc w:val="center"/>
        <w:rPr>
          <w:rFonts w:ascii="Times New Roman" w:hAnsi="Times New Roman" w:cs="Times New Roman"/>
          <w:i/>
          <w:szCs w:val="22"/>
        </w:rPr>
      </w:pPr>
      <w:r w:rsidRPr="00820CE8">
        <w:rPr>
          <w:rFonts w:ascii="Times New Roman" w:hAnsi="Times New Roman" w:cs="Times New Roman"/>
          <w:i/>
          <w:szCs w:val="22"/>
        </w:rPr>
        <w:t xml:space="preserve">Регистрационный номер (код) должности по </w:t>
      </w:r>
      <w:hyperlink r:id="rId9" w:history="1">
        <w:r w:rsidRPr="00820CE8">
          <w:rPr>
            <w:rFonts w:ascii="Times New Roman" w:hAnsi="Times New Roman" w:cs="Times New Roman"/>
            <w:i/>
            <w:szCs w:val="22"/>
          </w:rPr>
          <w:t>Реестру</w:t>
        </w:r>
      </w:hyperlink>
      <w:r w:rsidRPr="00820CE8">
        <w:rPr>
          <w:rFonts w:ascii="Times New Roman" w:hAnsi="Times New Roman" w:cs="Times New Roman"/>
          <w:i/>
          <w:szCs w:val="22"/>
        </w:rPr>
        <w:t xml:space="preserve"> должностей федеральной государственной гражданской службы, утвержденному Указом Президента Российской Федерации от 31.12.2005</w:t>
      </w:r>
    </w:p>
    <w:p w:rsidR="000E55E9" w:rsidRPr="00820CE8" w:rsidRDefault="000E55E9" w:rsidP="000E55E9">
      <w:pPr>
        <w:pStyle w:val="ConsPlusNormal"/>
        <w:ind w:left="-567"/>
        <w:jc w:val="center"/>
        <w:rPr>
          <w:rFonts w:ascii="Times New Roman" w:hAnsi="Times New Roman" w:cs="Times New Roman"/>
          <w:i/>
          <w:szCs w:val="22"/>
        </w:rPr>
      </w:pPr>
      <w:r w:rsidRPr="00820CE8">
        <w:rPr>
          <w:rFonts w:ascii="Times New Roman" w:hAnsi="Times New Roman" w:cs="Times New Roman"/>
          <w:i/>
          <w:szCs w:val="22"/>
        </w:rPr>
        <w:t>№ 1574 "О Реестре должностей федеральной государственной гражданской службы", - 11-3-4-070</w:t>
      </w:r>
    </w:p>
    <w:p w:rsidR="000E55E9" w:rsidRPr="00820CE8" w:rsidRDefault="000E55E9" w:rsidP="000E55E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0E55E9" w:rsidRPr="00820CE8" w:rsidRDefault="000E55E9" w:rsidP="000E55E9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20CE8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0E55E9" w:rsidRPr="00820CE8" w:rsidRDefault="000E55E9" w:rsidP="000E55E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928C8" w:rsidRPr="007E526C" w:rsidRDefault="000E55E9" w:rsidP="004928C8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526C">
        <w:rPr>
          <w:rFonts w:ascii="Times New Roman" w:hAnsi="Times New Roman" w:cs="Times New Roman"/>
          <w:sz w:val="26"/>
          <w:szCs w:val="26"/>
        </w:rPr>
        <w:t xml:space="preserve">1. Должность федеральной государственной гражданской службы (далее - гражданская служба) старшего государственного налогового инспектора </w:t>
      </w:r>
      <w:r w:rsidR="008C0AA5" w:rsidRPr="007E526C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7E526C" w:rsidRPr="007E526C">
        <w:rPr>
          <w:rFonts w:ascii="Times New Roman" w:hAnsi="Times New Roman" w:cs="Times New Roman"/>
          <w:sz w:val="26"/>
          <w:szCs w:val="26"/>
        </w:rPr>
        <w:t>внутреннего аудита</w:t>
      </w:r>
      <w:r w:rsidR="008C0AA5" w:rsidRPr="007E526C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Pr="007E526C">
        <w:rPr>
          <w:rFonts w:ascii="Times New Roman" w:hAnsi="Times New Roman" w:cs="Times New Roman"/>
          <w:sz w:val="26"/>
          <w:szCs w:val="26"/>
        </w:rPr>
        <w:t xml:space="preserve"> ФНС России по Сахалинской области (далее - старший государственный налоговый инспектор) относится к старшей группе должностей гражданской службы категории </w:t>
      </w:r>
      <w:r w:rsidR="00EA7019" w:rsidRPr="007E526C">
        <w:rPr>
          <w:rFonts w:ascii="Times New Roman" w:hAnsi="Times New Roman" w:cs="Times New Roman"/>
          <w:sz w:val="26"/>
          <w:szCs w:val="26"/>
        </w:rPr>
        <w:t>«</w:t>
      </w:r>
      <w:r w:rsidRPr="007E526C">
        <w:rPr>
          <w:rFonts w:ascii="Times New Roman" w:hAnsi="Times New Roman" w:cs="Times New Roman"/>
          <w:sz w:val="26"/>
          <w:szCs w:val="26"/>
        </w:rPr>
        <w:t>специалисты</w:t>
      </w:r>
      <w:r w:rsidR="00EA7019" w:rsidRPr="007E526C">
        <w:rPr>
          <w:rFonts w:ascii="Times New Roman" w:hAnsi="Times New Roman" w:cs="Times New Roman"/>
          <w:sz w:val="26"/>
          <w:szCs w:val="26"/>
        </w:rPr>
        <w:t>»</w:t>
      </w:r>
      <w:r w:rsidRPr="007E526C">
        <w:rPr>
          <w:rFonts w:ascii="Times New Roman" w:hAnsi="Times New Roman" w:cs="Times New Roman"/>
          <w:sz w:val="26"/>
          <w:szCs w:val="26"/>
        </w:rPr>
        <w:t>.</w:t>
      </w:r>
    </w:p>
    <w:p w:rsidR="006B5327" w:rsidRPr="007E526C" w:rsidRDefault="006B5327" w:rsidP="006B5327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526C">
        <w:rPr>
          <w:rFonts w:ascii="Times New Roman" w:hAnsi="Times New Roman" w:cs="Times New Roman"/>
          <w:sz w:val="26"/>
          <w:szCs w:val="26"/>
        </w:rPr>
        <w:t xml:space="preserve">2. Область профессиональной служебной деятельности государственного гражданского служащего: </w:t>
      </w:r>
    </w:p>
    <w:p w:rsidR="006B5327" w:rsidRPr="007E526C" w:rsidRDefault="006B5327" w:rsidP="006B5327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526C">
        <w:rPr>
          <w:rFonts w:ascii="Times New Roman" w:hAnsi="Times New Roman" w:cs="Times New Roman"/>
          <w:sz w:val="26"/>
          <w:szCs w:val="26"/>
        </w:rPr>
        <w:t>Регулирование налоговой деятельности.</w:t>
      </w:r>
    </w:p>
    <w:p w:rsidR="007E526C" w:rsidRPr="00441DC8" w:rsidRDefault="007E526C" w:rsidP="007E526C">
      <w:pPr>
        <w:pStyle w:val="ConsPlusNormal"/>
        <w:tabs>
          <w:tab w:val="left" w:pos="993"/>
        </w:tabs>
        <w:ind w:left="-567"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41DC8">
        <w:rPr>
          <w:rFonts w:ascii="Times New Roman" w:hAnsi="Times New Roman" w:cs="Times New Roman"/>
          <w:sz w:val="26"/>
          <w:szCs w:val="26"/>
        </w:rPr>
        <w:t>п. 23 «Регулирование налоговой деятельности»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7E526C" w:rsidRPr="00441DC8" w:rsidRDefault="007E526C" w:rsidP="007E526C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1DC8">
        <w:rPr>
          <w:rFonts w:ascii="Times New Roman" w:hAnsi="Times New Roman" w:cs="Times New Roman"/>
          <w:sz w:val="26"/>
          <w:szCs w:val="26"/>
        </w:rPr>
        <w:t>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1DC8">
        <w:rPr>
          <w:rFonts w:ascii="Times New Roman" w:hAnsi="Times New Roman" w:cs="Times New Roman"/>
          <w:sz w:val="26"/>
          <w:szCs w:val="26"/>
        </w:rPr>
        <w:t xml:space="preserve">22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41DC8">
        <w:rPr>
          <w:rFonts w:ascii="Times New Roman" w:hAnsi="Times New Roman" w:cs="Times New Roman"/>
          <w:sz w:val="26"/>
          <w:szCs w:val="26"/>
        </w:rPr>
        <w:t>Регулирование финансовой деятельности и финансовых рынков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41DC8">
        <w:rPr>
          <w:rFonts w:ascii="Times New Roman" w:hAnsi="Times New Roman" w:cs="Times New Roman"/>
          <w:sz w:val="26"/>
          <w:szCs w:val="26"/>
        </w:rPr>
        <w:t>.</w:t>
      </w:r>
    </w:p>
    <w:p w:rsidR="007E526C" w:rsidRPr="00441DC8" w:rsidRDefault="007E526C" w:rsidP="007E526C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1DC8">
        <w:rPr>
          <w:rFonts w:ascii="Times New Roman" w:hAnsi="Times New Roman" w:cs="Times New Roman"/>
          <w:sz w:val="26"/>
          <w:szCs w:val="26"/>
        </w:rPr>
        <w:t xml:space="preserve">Вид профессиональной служебной деятельности гражданского служащего: </w:t>
      </w:r>
    </w:p>
    <w:p w:rsidR="007E526C" w:rsidRPr="00441DC8" w:rsidRDefault="002F7B47" w:rsidP="007E526C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E526C">
        <w:rPr>
          <w:rFonts w:ascii="Times New Roman" w:hAnsi="Times New Roman" w:cs="Times New Roman"/>
          <w:sz w:val="26"/>
          <w:szCs w:val="26"/>
        </w:rPr>
        <w:t>. 22.17 «</w:t>
      </w:r>
      <w:r w:rsidR="007E526C" w:rsidRPr="00441DC8">
        <w:rPr>
          <w:rFonts w:ascii="Times New Roman" w:hAnsi="Times New Roman" w:cs="Times New Roman"/>
          <w:sz w:val="26"/>
          <w:szCs w:val="26"/>
        </w:rPr>
        <w:t>Регулирование в сфере внутреннего финансового контроля и внутреннего финансового аудита</w:t>
      </w:r>
      <w:r w:rsidR="007E526C">
        <w:rPr>
          <w:rFonts w:ascii="Times New Roman" w:hAnsi="Times New Roman" w:cs="Times New Roman"/>
          <w:sz w:val="26"/>
          <w:szCs w:val="26"/>
        </w:rPr>
        <w:t>»</w:t>
      </w:r>
      <w:r w:rsidR="007E526C" w:rsidRPr="00441DC8">
        <w:rPr>
          <w:rFonts w:ascii="Times New Roman" w:hAnsi="Times New Roman" w:cs="Times New Roman"/>
          <w:sz w:val="26"/>
          <w:szCs w:val="26"/>
        </w:rPr>
        <w:t>.</w:t>
      </w:r>
    </w:p>
    <w:p w:rsidR="004928C8" w:rsidRPr="007E526C" w:rsidRDefault="004928C8" w:rsidP="004928C8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526C">
        <w:rPr>
          <w:rFonts w:ascii="Times New Roman" w:hAnsi="Times New Roman" w:cs="Times New Roman"/>
          <w:sz w:val="26"/>
          <w:szCs w:val="26"/>
        </w:rPr>
        <w:t>Назначение на должность и освобождение от должности старшего государственного налогового инспектора осуществляются приказом Управления ФНС России по Сахалинской области</w:t>
      </w:r>
      <w:r w:rsidRPr="007E526C">
        <w:rPr>
          <w:sz w:val="26"/>
          <w:szCs w:val="26"/>
        </w:rPr>
        <w:t xml:space="preserve"> </w:t>
      </w:r>
      <w:r w:rsidRPr="007E526C">
        <w:rPr>
          <w:rFonts w:ascii="Times New Roman" w:hAnsi="Times New Roman" w:cs="Times New Roman"/>
          <w:sz w:val="26"/>
          <w:szCs w:val="26"/>
        </w:rPr>
        <w:t xml:space="preserve"> (далее -</w:t>
      </w:r>
      <w:r w:rsidR="00F13D81" w:rsidRPr="007E526C">
        <w:rPr>
          <w:rFonts w:ascii="Times New Roman" w:hAnsi="Times New Roman" w:cs="Times New Roman"/>
          <w:sz w:val="26"/>
          <w:szCs w:val="26"/>
        </w:rPr>
        <w:t xml:space="preserve"> У</w:t>
      </w:r>
      <w:r w:rsidRPr="007E526C">
        <w:rPr>
          <w:rFonts w:ascii="Times New Roman" w:hAnsi="Times New Roman" w:cs="Times New Roman"/>
          <w:sz w:val="26"/>
          <w:szCs w:val="26"/>
        </w:rPr>
        <w:t>правление).</w:t>
      </w:r>
    </w:p>
    <w:p w:rsidR="000E55E9" w:rsidRPr="007E526C" w:rsidRDefault="004928C8" w:rsidP="004928C8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526C">
        <w:rPr>
          <w:rFonts w:ascii="Times New Roman" w:hAnsi="Times New Roman" w:cs="Times New Roman"/>
          <w:sz w:val="26"/>
          <w:szCs w:val="26"/>
        </w:rPr>
        <w:t>Старший государственный налоговый инспектор непосредственно подчиняется начальнику отдела</w:t>
      </w:r>
      <w:r w:rsidR="00EA7019" w:rsidRPr="007E526C">
        <w:rPr>
          <w:rFonts w:ascii="Times New Roman" w:hAnsi="Times New Roman" w:cs="Times New Roman"/>
          <w:sz w:val="26"/>
          <w:szCs w:val="26"/>
        </w:rPr>
        <w:t>.</w:t>
      </w:r>
      <w:r w:rsidR="0035146D" w:rsidRPr="007E526C">
        <w:t xml:space="preserve"> </w:t>
      </w:r>
    </w:p>
    <w:p w:rsidR="000E55E9" w:rsidRPr="007E526C" w:rsidRDefault="000E55E9" w:rsidP="000E55E9">
      <w:pPr>
        <w:pStyle w:val="ConsPlusNormal"/>
        <w:ind w:left="-567" w:firstLine="540"/>
        <w:jc w:val="both"/>
        <w:rPr>
          <w:sz w:val="26"/>
          <w:szCs w:val="26"/>
        </w:rPr>
      </w:pPr>
      <w:r w:rsidRPr="007E526C">
        <w:rPr>
          <w:b/>
          <w:bCs/>
          <w:sz w:val="26"/>
          <w:szCs w:val="26"/>
        </w:rPr>
        <w:t xml:space="preserve">                                            </w:t>
      </w:r>
    </w:p>
    <w:p w:rsidR="00F13D81" w:rsidRPr="007E526C" w:rsidRDefault="00F13D81" w:rsidP="00F13D81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E526C">
        <w:rPr>
          <w:rFonts w:ascii="Times New Roman" w:hAnsi="Times New Roman" w:cs="Times New Roman"/>
          <w:b/>
          <w:sz w:val="26"/>
          <w:szCs w:val="26"/>
        </w:rPr>
        <w:t xml:space="preserve">II. Квалификационные требования </w:t>
      </w:r>
    </w:p>
    <w:p w:rsidR="00F13D81" w:rsidRPr="007E526C" w:rsidRDefault="00F13D81" w:rsidP="00F13D81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E526C">
        <w:rPr>
          <w:rFonts w:ascii="Times New Roman" w:hAnsi="Times New Roman" w:cs="Times New Roman"/>
          <w:b/>
          <w:sz w:val="26"/>
          <w:szCs w:val="26"/>
        </w:rPr>
        <w:t>для замещения должности гражданской службы</w:t>
      </w:r>
    </w:p>
    <w:p w:rsidR="00F13D81" w:rsidRPr="007E526C" w:rsidRDefault="00F13D81" w:rsidP="00F13D81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F13D81" w:rsidRPr="007E526C" w:rsidRDefault="00F13D81" w:rsidP="00F13D81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526C">
        <w:rPr>
          <w:rFonts w:ascii="Times New Roman" w:hAnsi="Times New Roman" w:cs="Times New Roman"/>
          <w:sz w:val="26"/>
          <w:szCs w:val="26"/>
        </w:rPr>
        <w:t>3. Для замещения должности старший государственный налоговый инспектор устанавливаются базовые и профессионально-функциональные квалификационные требования.</w:t>
      </w:r>
    </w:p>
    <w:p w:rsidR="00F13D81" w:rsidRPr="007E526C" w:rsidRDefault="00F13D81" w:rsidP="00F13D81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526C">
        <w:rPr>
          <w:rFonts w:ascii="Times New Roman" w:hAnsi="Times New Roman" w:cs="Times New Roman"/>
          <w:b/>
          <w:sz w:val="26"/>
          <w:szCs w:val="26"/>
        </w:rPr>
        <w:t>3.1. Базовые квалификационные требования:</w:t>
      </w:r>
    </w:p>
    <w:p w:rsidR="00F13D81" w:rsidRPr="007E526C" w:rsidRDefault="00F13D81" w:rsidP="00F13D81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526C">
        <w:rPr>
          <w:rFonts w:ascii="Times New Roman" w:hAnsi="Times New Roman" w:cs="Times New Roman"/>
          <w:sz w:val="26"/>
          <w:szCs w:val="26"/>
        </w:rPr>
        <w:t>а) наличие высшего образования не ниже уровня бакалавриата.</w:t>
      </w:r>
    </w:p>
    <w:p w:rsidR="00D028D5" w:rsidRPr="004F0098" w:rsidRDefault="00D028D5" w:rsidP="00D028D5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F43">
        <w:rPr>
          <w:rFonts w:ascii="Times New Roman" w:hAnsi="Times New Roman" w:cs="Times New Roman"/>
          <w:sz w:val="26"/>
          <w:szCs w:val="26"/>
        </w:rPr>
        <w:t>б) без предъявления требований к стажу;</w:t>
      </w:r>
    </w:p>
    <w:p w:rsidR="00F13D81" w:rsidRPr="007E526C" w:rsidRDefault="00F13D81" w:rsidP="00F13D81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526C">
        <w:rPr>
          <w:rFonts w:ascii="Times New Roman" w:hAnsi="Times New Roman" w:cs="Times New Roman"/>
          <w:sz w:val="26"/>
          <w:szCs w:val="26"/>
        </w:rPr>
        <w:t>в) наличие базовых знаний:</w:t>
      </w:r>
    </w:p>
    <w:p w:rsidR="00F13D81" w:rsidRPr="007E526C" w:rsidRDefault="00F13D81" w:rsidP="00F13D81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526C">
        <w:rPr>
          <w:rFonts w:ascii="Times New Roman" w:hAnsi="Times New Roman" w:cs="Times New Roman"/>
          <w:sz w:val="26"/>
          <w:szCs w:val="26"/>
        </w:rPr>
        <w:t>- государственного языка Российской Федерации (русского языка);</w:t>
      </w:r>
    </w:p>
    <w:p w:rsidR="00F13D81" w:rsidRPr="007E526C" w:rsidRDefault="00F13D81" w:rsidP="00F13D81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526C">
        <w:rPr>
          <w:rFonts w:ascii="Times New Roman" w:hAnsi="Times New Roman" w:cs="Times New Roman"/>
          <w:sz w:val="26"/>
          <w:szCs w:val="26"/>
        </w:rPr>
        <w:t>- основ: Конституции Российской Федерации, Федерального закона от 27 мая 2003 г. №</w:t>
      </w:r>
      <w:r w:rsidR="00EA7019" w:rsidRPr="007E526C">
        <w:rPr>
          <w:rFonts w:ascii="Times New Roman" w:hAnsi="Times New Roman" w:cs="Times New Roman"/>
          <w:sz w:val="26"/>
          <w:szCs w:val="26"/>
        </w:rPr>
        <w:t xml:space="preserve"> </w:t>
      </w:r>
      <w:r w:rsidRPr="007E526C">
        <w:rPr>
          <w:rFonts w:ascii="Times New Roman" w:hAnsi="Times New Roman" w:cs="Times New Roman"/>
          <w:sz w:val="26"/>
          <w:szCs w:val="26"/>
        </w:rPr>
        <w:t>58-ФЗ «О системе государственной службы Российской Федерации»; Федерального закона от 27 июля 2004 г. №</w:t>
      </w:r>
      <w:r w:rsidR="00EA7019" w:rsidRPr="007E526C">
        <w:rPr>
          <w:rFonts w:ascii="Times New Roman" w:hAnsi="Times New Roman" w:cs="Times New Roman"/>
          <w:sz w:val="26"/>
          <w:szCs w:val="26"/>
        </w:rPr>
        <w:t xml:space="preserve"> </w:t>
      </w:r>
      <w:r w:rsidRPr="007E526C">
        <w:rPr>
          <w:rFonts w:ascii="Times New Roman" w:hAnsi="Times New Roman" w:cs="Times New Roman"/>
          <w:sz w:val="26"/>
          <w:szCs w:val="26"/>
        </w:rPr>
        <w:t>79-ФЗ «О государственной гражданской службе Российской Федерации»; Федерального закона от 25 декабря 2008 г. №</w:t>
      </w:r>
      <w:r w:rsidR="00EA7019" w:rsidRPr="007E526C">
        <w:rPr>
          <w:rFonts w:ascii="Times New Roman" w:hAnsi="Times New Roman" w:cs="Times New Roman"/>
          <w:sz w:val="26"/>
          <w:szCs w:val="26"/>
        </w:rPr>
        <w:t xml:space="preserve"> </w:t>
      </w:r>
      <w:r w:rsidRPr="007E526C">
        <w:rPr>
          <w:rFonts w:ascii="Times New Roman" w:hAnsi="Times New Roman" w:cs="Times New Roman"/>
          <w:sz w:val="26"/>
          <w:szCs w:val="26"/>
        </w:rPr>
        <w:t>273-ФЗ  «О противодействии коррупции»</w:t>
      </w:r>
      <w:r w:rsidR="00EA7019" w:rsidRPr="007E526C">
        <w:rPr>
          <w:rFonts w:ascii="Times New Roman" w:hAnsi="Times New Roman" w:cs="Times New Roman"/>
          <w:sz w:val="26"/>
          <w:szCs w:val="26"/>
        </w:rPr>
        <w:t>.</w:t>
      </w:r>
    </w:p>
    <w:p w:rsidR="00F13D81" w:rsidRPr="007E526C" w:rsidRDefault="00F13D81" w:rsidP="00F13D81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526C">
        <w:rPr>
          <w:rFonts w:ascii="Times New Roman" w:hAnsi="Times New Roman" w:cs="Times New Roman"/>
          <w:sz w:val="26"/>
          <w:szCs w:val="26"/>
        </w:rPr>
        <w:t>г) наличие знаний и умений в области информационно-коммуникационных технологий в государственных органах.</w:t>
      </w:r>
    </w:p>
    <w:p w:rsidR="00F13D81" w:rsidRPr="007E526C" w:rsidRDefault="00F13D81" w:rsidP="00F13D81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526C">
        <w:rPr>
          <w:rFonts w:ascii="Times New Roman" w:hAnsi="Times New Roman" w:cs="Times New Roman"/>
          <w:sz w:val="26"/>
          <w:szCs w:val="26"/>
        </w:rPr>
        <w:t xml:space="preserve">д) наличие умений (общих): умение мыслить системно; планировать и рационально </w:t>
      </w:r>
      <w:r w:rsidRPr="007E526C">
        <w:rPr>
          <w:rFonts w:ascii="Times New Roman" w:hAnsi="Times New Roman" w:cs="Times New Roman"/>
          <w:sz w:val="26"/>
          <w:szCs w:val="26"/>
        </w:rPr>
        <w:lastRenderedPageBreak/>
        <w:t>использовать рабочее время; достигать результата; работать в стрессовых условиях;  совершенствовать свой профессиональный уровень; коммуникативные умения.</w:t>
      </w:r>
    </w:p>
    <w:p w:rsidR="00F13D81" w:rsidRPr="007E526C" w:rsidRDefault="00F13D81" w:rsidP="00F13D81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526C">
        <w:rPr>
          <w:rFonts w:ascii="Times New Roman" w:hAnsi="Times New Roman" w:cs="Times New Roman"/>
          <w:sz w:val="26"/>
          <w:szCs w:val="26"/>
        </w:rPr>
        <w:t>е) наличие умений (управленческих):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общения.</w:t>
      </w:r>
    </w:p>
    <w:p w:rsidR="00F13D81" w:rsidRPr="007E526C" w:rsidRDefault="00F13D81" w:rsidP="007E526C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526C">
        <w:rPr>
          <w:rFonts w:ascii="Times New Roman" w:hAnsi="Times New Roman" w:cs="Times New Roman"/>
          <w:b/>
          <w:sz w:val="26"/>
          <w:szCs w:val="26"/>
        </w:rPr>
        <w:t>3.2. Профессиональные квалификационные требования</w:t>
      </w:r>
    </w:p>
    <w:p w:rsidR="00F13D81" w:rsidRPr="007E526C" w:rsidRDefault="00F13D81" w:rsidP="007E526C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526C">
        <w:rPr>
          <w:rFonts w:ascii="Times New Roman" w:hAnsi="Times New Roman" w:cs="Times New Roman"/>
          <w:b/>
          <w:sz w:val="26"/>
          <w:szCs w:val="26"/>
        </w:rPr>
        <w:t xml:space="preserve"> Профессионально-функциональные квалификационные требования:</w:t>
      </w:r>
    </w:p>
    <w:p w:rsidR="00F13D81" w:rsidRPr="007E526C" w:rsidRDefault="00F13D81" w:rsidP="007E526C">
      <w:pPr>
        <w:ind w:left="-567" w:firstLine="540"/>
        <w:jc w:val="both"/>
        <w:rPr>
          <w:sz w:val="26"/>
          <w:szCs w:val="26"/>
        </w:rPr>
      </w:pPr>
      <w:r w:rsidRPr="007E526C">
        <w:rPr>
          <w:sz w:val="26"/>
          <w:szCs w:val="26"/>
        </w:rPr>
        <w:t xml:space="preserve">а) наличие высшего образования по специальности «Экономика», «Экономика и управление», «Финансы и кредит», «Юриспруденция»,  «Государственный аудит»,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F13D81" w:rsidRPr="007E526C" w:rsidRDefault="00F13D81" w:rsidP="007E526C">
      <w:pPr>
        <w:ind w:left="-567" w:firstLine="540"/>
        <w:jc w:val="both"/>
        <w:rPr>
          <w:sz w:val="26"/>
          <w:szCs w:val="26"/>
        </w:rPr>
      </w:pPr>
      <w:r w:rsidRPr="007E526C">
        <w:rPr>
          <w:sz w:val="26"/>
          <w:szCs w:val="26"/>
        </w:rPr>
        <w:t>Допустимые специальности, направления подготовки при условии наличия опыта работы в налоговых и финансовых органах: «Менеджмент», «Государственное и муниципальное управление»,</w:t>
      </w:r>
      <w:r w:rsidRPr="007E526C">
        <w:rPr>
          <w:rFonts w:eastAsia="Calibri"/>
          <w:sz w:val="26"/>
          <w:szCs w:val="26"/>
        </w:rPr>
        <w:t xml:space="preserve"> «Прикладная информатика в экономике», «Информационные системы в экономике», </w:t>
      </w:r>
      <w:r w:rsidRPr="007E526C">
        <w:rPr>
          <w:sz w:val="26"/>
          <w:szCs w:val="26"/>
        </w:rPr>
        <w:t xml:space="preserve"> «Коммерция» «Товароведение».</w:t>
      </w:r>
    </w:p>
    <w:p w:rsidR="00F13D81" w:rsidRPr="007E526C" w:rsidRDefault="00F13D81" w:rsidP="007E526C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526C">
        <w:rPr>
          <w:rFonts w:ascii="Times New Roman" w:hAnsi="Times New Roman" w:cs="Times New Roman"/>
          <w:b/>
          <w:sz w:val="26"/>
          <w:szCs w:val="26"/>
        </w:rPr>
        <w:t xml:space="preserve">б) наличие профессиональных знаний в сфере законодательства Российской Федерации: </w:t>
      </w:r>
    </w:p>
    <w:p w:rsidR="00F13D81" w:rsidRPr="007E526C" w:rsidRDefault="00F13D81" w:rsidP="007E526C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526C">
        <w:rPr>
          <w:rFonts w:ascii="Times New Roman" w:hAnsi="Times New Roman" w:cs="Times New Roman"/>
          <w:sz w:val="26"/>
          <w:szCs w:val="26"/>
        </w:rPr>
        <w:t xml:space="preserve">включая </w:t>
      </w:r>
      <w:hyperlink r:id="rId10" w:history="1">
        <w:r w:rsidRPr="007E526C">
          <w:rPr>
            <w:rFonts w:ascii="Times New Roman" w:hAnsi="Times New Roman" w:cs="Times New Roman"/>
            <w:sz w:val="26"/>
            <w:szCs w:val="26"/>
          </w:rPr>
          <w:t>Конституцию</w:t>
        </w:r>
      </w:hyperlink>
      <w:r w:rsidRPr="007E526C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федеральные конституционные законы, федеральные законы, указы Президента Российской Федерации и постановления Правительства Российской Федерации, иные нормативные акты, регулирующие соответствующую сферу деятельности, знание которых необходимо для надлежащего исполнения  гражданским служащим должностных обязанностей. </w:t>
      </w:r>
    </w:p>
    <w:p w:rsidR="00F13D81" w:rsidRPr="007E526C" w:rsidRDefault="00F13D81" w:rsidP="00F13D81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526C">
        <w:rPr>
          <w:rFonts w:ascii="Times New Roman" w:hAnsi="Times New Roman" w:cs="Times New Roman"/>
          <w:b/>
          <w:sz w:val="26"/>
          <w:szCs w:val="26"/>
        </w:rPr>
        <w:t xml:space="preserve">в) наличие иных профессиональных знаний: </w:t>
      </w:r>
    </w:p>
    <w:p w:rsidR="00F13D81" w:rsidRPr="007E526C" w:rsidRDefault="00F13D81" w:rsidP="00F13D81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526C">
        <w:rPr>
          <w:rFonts w:ascii="Times New Roman" w:hAnsi="Times New Roman" w:cs="Times New Roman"/>
          <w:sz w:val="26"/>
          <w:szCs w:val="26"/>
        </w:rPr>
        <w:t>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управления,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</w:p>
    <w:p w:rsidR="00F13D81" w:rsidRPr="007E526C" w:rsidRDefault="00F13D81" w:rsidP="00F13D81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526C">
        <w:rPr>
          <w:rFonts w:ascii="Times New Roman" w:hAnsi="Times New Roman" w:cs="Times New Roman"/>
          <w:b/>
          <w:sz w:val="26"/>
          <w:szCs w:val="26"/>
        </w:rPr>
        <w:t xml:space="preserve">г) наличие профессиональных умений: </w:t>
      </w:r>
    </w:p>
    <w:p w:rsidR="00F13D81" w:rsidRPr="007E526C" w:rsidRDefault="00F13D81" w:rsidP="00F13D81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526C">
        <w:rPr>
          <w:rFonts w:ascii="Times New Roman" w:hAnsi="Times New Roman" w:cs="Times New Roman"/>
          <w:sz w:val="26"/>
          <w:szCs w:val="26"/>
        </w:rPr>
        <w:t>наличие профессиональных умений,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</w:t>
      </w:r>
      <w:proofErr w:type="gramEnd"/>
      <w:r w:rsidRPr="007E526C">
        <w:rPr>
          <w:rFonts w:ascii="Times New Roman" w:hAnsi="Times New Roman" w:cs="Times New Roman"/>
          <w:sz w:val="26"/>
          <w:szCs w:val="26"/>
        </w:rPr>
        <w:t xml:space="preserve"> текстовом </w:t>
      </w:r>
      <w:proofErr w:type="gramStart"/>
      <w:r w:rsidRPr="007E526C">
        <w:rPr>
          <w:rFonts w:ascii="Times New Roman" w:hAnsi="Times New Roman" w:cs="Times New Roman"/>
          <w:sz w:val="26"/>
          <w:szCs w:val="26"/>
        </w:rPr>
        <w:t>редакторе</w:t>
      </w:r>
      <w:proofErr w:type="gramEnd"/>
      <w:r w:rsidRPr="007E526C">
        <w:rPr>
          <w:rFonts w:ascii="Times New Roman" w:hAnsi="Times New Roman" w:cs="Times New Roman"/>
          <w:sz w:val="26"/>
          <w:szCs w:val="26"/>
        </w:rPr>
        <w:t xml:space="preserve">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</w:t>
      </w:r>
      <w:r w:rsidR="001433A1" w:rsidRPr="007E526C">
        <w:rPr>
          <w:rFonts w:ascii="Times New Roman" w:hAnsi="Times New Roman" w:cs="Times New Roman"/>
          <w:sz w:val="26"/>
          <w:szCs w:val="26"/>
        </w:rPr>
        <w:t>У</w:t>
      </w:r>
      <w:r w:rsidRPr="007E526C">
        <w:rPr>
          <w:rFonts w:ascii="Times New Roman" w:hAnsi="Times New Roman" w:cs="Times New Roman"/>
          <w:sz w:val="26"/>
          <w:szCs w:val="26"/>
        </w:rPr>
        <w:t>правления.</w:t>
      </w:r>
    </w:p>
    <w:p w:rsidR="00F83FCF" w:rsidRPr="007E526C" w:rsidRDefault="00F83FCF" w:rsidP="00F83FCF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83FCF" w:rsidRPr="007E526C" w:rsidRDefault="00F83FCF" w:rsidP="00F83FCF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526C">
        <w:rPr>
          <w:rFonts w:ascii="Times New Roman" w:hAnsi="Times New Roman" w:cs="Times New Roman"/>
          <w:b/>
          <w:sz w:val="26"/>
          <w:szCs w:val="26"/>
        </w:rPr>
        <w:t>3.3. Функциональные квалификационные требования</w:t>
      </w:r>
    </w:p>
    <w:p w:rsidR="00F83FCF" w:rsidRPr="007E526C" w:rsidRDefault="00F83FCF" w:rsidP="00F83FCF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526C">
        <w:rPr>
          <w:rFonts w:ascii="Times New Roman" w:hAnsi="Times New Roman" w:cs="Times New Roman"/>
          <w:b/>
          <w:sz w:val="26"/>
          <w:szCs w:val="26"/>
        </w:rPr>
        <w:lastRenderedPageBreak/>
        <w:t>а) наличие функциональных знаний в сфере законодательства Российской Федерации:</w:t>
      </w:r>
    </w:p>
    <w:p w:rsidR="00F83FCF" w:rsidRPr="007E526C" w:rsidRDefault="00F83FCF" w:rsidP="00F83FCF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526C">
        <w:rPr>
          <w:rFonts w:ascii="Times New Roman" w:hAnsi="Times New Roman" w:cs="Times New Roman"/>
          <w:sz w:val="26"/>
          <w:szCs w:val="26"/>
        </w:rPr>
        <w:t>- принципы, методы, технологии и механизмы осуществления контроля (надзора);</w:t>
      </w:r>
    </w:p>
    <w:p w:rsidR="004F1079" w:rsidRPr="00AC6C4C" w:rsidRDefault="004F1079" w:rsidP="004F1079">
      <w:pPr>
        <w:tabs>
          <w:tab w:val="left" w:pos="993"/>
        </w:tabs>
        <w:ind w:left="-567" w:firstLine="540"/>
        <w:rPr>
          <w:sz w:val="26"/>
          <w:szCs w:val="26"/>
        </w:rPr>
      </w:pPr>
      <w:r w:rsidRPr="00AC6C4C">
        <w:rPr>
          <w:sz w:val="26"/>
          <w:szCs w:val="26"/>
        </w:rPr>
        <w:t>- процедура организации проверки: порядок, этапы, инструменты проведения;</w:t>
      </w:r>
    </w:p>
    <w:p w:rsidR="004F1079" w:rsidRPr="00661CA1" w:rsidRDefault="004F1079" w:rsidP="004F1079">
      <w:pPr>
        <w:pStyle w:val="ConsPlusNormal"/>
        <w:tabs>
          <w:tab w:val="left" w:pos="993"/>
        </w:tabs>
        <w:ind w:left="-567" w:firstLine="540"/>
        <w:jc w:val="both"/>
        <w:rPr>
          <w:rFonts w:ascii="Times New Roman" w:hAnsi="Times New Roman"/>
          <w:sz w:val="26"/>
          <w:szCs w:val="26"/>
        </w:rPr>
      </w:pPr>
      <w:r w:rsidRPr="00AC6C4C">
        <w:rPr>
          <w:rFonts w:ascii="Times New Roman" w:hAnsi="Times New Roman"/>
          <w:sz w:val="26"/>
          <w:szCs w:val="26"/>
        </w:rPr>
        <w:t>- меры, принимаемые по результатам проверки;</w:t>
      </w:r>
    </w:p>
    <w:p w:rsidR="004F1079" w:rsidRPr="00D26CF2" w:rsidRDefault="004F1079" w:rsidP="004F1079">
      <w:pPr>
        <w:pStyle w:val="ConsPlusNormal"/>
        <w:tabs>
          <w:tab w:val="left" w:pos="993"/>
        </w:tabs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CF2">
        <w:rPr>
          <w:rFonts w:ascii="Times New Roman" w:hAnsi="Times New Roman"/>
          <w:sz w:val="26"/>
          <w:szCs w:val="26"/>
        </w:rPr>
        <w:t>- основания проведения и особенности внеплановых проверок.</w:t>
      </w:r>
    </w:p>
    <w:p w:rsidR="004F1079" w:rsidRPr="004F0098" w:rsidRDefault="004F1079" w:rsidP="004F1079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0098">
        <w:rPr>
          <w:rFonts w:ascii="Times New Roman" w:hAnsi="Times New Roman" w:cs="Times New Roman"/>
          <w:b/>
          <w:sz w:val="26"/>
          <w:szCs w:val="26"/>
        </w:rPr>
        <w:t>б) наличие функциональных умений:</w:t>
      </w:r>
    </w:p>
    <w:p w:rsidR="004F1079" w:rsidRPr="003641A8" w:rsidRDefault="004F1079" w:rsidP="004F1079">
      <w:pPr>
        <w:tabs>
          <w:tab w:val="left" w:pos="1134"/>
        </w:tabs>
        <w:ind w:left="-567" w:firstLine="540"/>
        <w:contextualSpacing/>
        <w:jc w:val="both"/>
        <w:rPr>
          <w:sz w:val="26"/>
          <w:szCs w:val="26"/>
        </w:rPr>
      </w:pPr>
      <w:r w:rsidRPr="003641A8">
        <w:rPr>
          <w:sz w:val="26"/>
          <w:szCs w:val="26"/>
        </w:rPr>
        <w:t>- подготовка аналитических, информационных и других материалов;</w:t>
      </w:r>
    </w:p>
    <w:p w:rsidR="004F1079" w:rsidRPr="00661CA1" w:rsidRDefault="004F1079" w:rsidP="004F1079">
      <w:pPr>
        <w:tabs>
          <w:tab w:val="left" w:pos="993"/>
        </w:tabs>
        <w:ind w:left="-567" w:firstLine="540"/>
        <w:contextualSpacing/>
        <w:rPr>
          <w:sz w:val="26"/>
          <w:szCs w:val="26"/>
        </w:rPr>
      </w:pPr>
      <w:r w:rsidRPr="003641A8">
        <w:rPr>
          <w:sz w:val="26"/>
          <w:szCs w:val="26"/>
        </w:rPr>
        <w:t>- осуществление сбора</w:t>
      </w:r>
      <w:r>
        <w:rPr>
          <w:sz w:val="26"/>
          <w:szCs w:val="26"/>
        </w:rPr>
        <w:t xml:space="preserve"> и учета статистических данных</w:t>
      </w:r>
      <w:r w:rsidRPr="00661CA1">
        <w:rPr>
          <w:sz w:val="26"/>
          <w:szCs w:val="26"/>
        </w:rPr>
        <w:t>.</w:t>
      </w:r>
    </w:p>
    <w:p w:rsidR="007E526C" w:rsidRPr="007E526C" w:rsidRDefault="007E526C" w:rsidP="00887BB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CD130B" w:rsidRPr="00F82D75" w:rsidRDefault="00CD130B" w:rsidP="00CD130B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82D75">
        <w:rPr>
          <w:rFonts w:ascii="Times New Roman" w:hAnsi="Times New Roman" w:cs="Times New Roman"/>
          <w:b/>
          <w:sz w:val="26"/>
          <w:szCs w:val="26"/>
        </w:rPr>
        <w:t>III. Должностные обязанности, права и ответственность</w:t>
      </w:r>
    </w:p>
    <w:p w:rsidR="00CD130B" w:rsidRPr="00F82D75" w:rsidRDefault="00CD130B" w:rsidP="00CD130B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130B" w:rsidRPr="00F82D75" w:rsidRDefault="00CD130B" w:rsidP="00CD130B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2D75">
        <w:rPr>
          <w:rFonts w:ascii="Times New Roman" w:hAnsi="Times New Roman" w:cs="Times New Roman"/>
          <w:sz w:val="26"/>
          <w:szCs w:val="26"/>
        </w:rPr>
        <w:t xml:space="preserve">4. Основные права и обязанности старшего государственного налогового инспектора, а также запреты и требования, связанные с гражданской службой, которые установлены в его отношении, предусмотрены </w:t>
      </w:r>
      <w:hyperlink r:id="rId11" w:history="1">
        <w:r w:rsidRPr="00F82D75">
          <w:rPr>
            <w:rFonts w:ascii="Times New Roman" w:hAnsi="Times New Roman" w:cs="Times New Roman"/>
            <w:sz w:val="26"/>
            <w:szCs w:val="26"/>
          </w:rPr>
          <w:t>статьями 14</w:t>
        </w:r>
      </w:hyperlink>
      <w:r w:rsidRPr="00F82D75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F82D75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Pr="00F82D75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F82D75">
          <w:rPr>
            <w:rFonts w:ascii="Times New Roman" w:hAnsi="Times New Roman" w:cs="Times New Roman"/>
            <w:sz w:val="26"/>
            <w:szCs w:val="26"/>
          </w:rPr>
          <w:t>17</w:t>
        </w:r>
      </w:hyperlink>
      <w:r w:rsidRPr="00F82D75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F82D75">
          <w:rPr>
            <w:rFonts w:ascii="Times New Roman" w:hAnsi="Times New Roman" w:cs="Times New Roman"/>
            <w:sz w:val="26"/>
            <w:szCs w:val="26"/>
          </w:rPr>
          <w:t>18</w:t>
        </w:r>
      </w:hyperlink>
      <w:r w:rsidRPr="00F82D75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2004 г. </w:t>
      </w:r>
      <w:r w:rsidR="00C21D78" w:rsidRPr="00F82D75">
        <w:rPr>
          <w:rFonts w:ascii="Times New Roman" w:hAnsi="Times New Roman" w:cs="Times New Roman"/>
          <w:sz w:val="26"/>
          <w:szCs w:val="26"/>
        </w:rPr>
        <w:t>№</w:t>
      </w:r>
      <w:r w:rsidRPr="00F82D75">
        <w:rPr>
          <w:rFonts w:ascii="Times New Roman" w:hAnsi="Times New Roman" w:cs="Times New Roman"/>
          <w:sz w:val="26"/>
          <w:szCs w:val="26"/>
        </w:rPr>
        <w:t xml:space="preserve"> 79-ФЗ «О государственной гражданской службе Российской Федерации».</w:t>
      </w:r>
    </w:p>
    <w:p w:rsidR="00CD130B" w:rsidRPr="00F82D75" w:rsidRDefault="00CD130B" w:rsidP="00CD130B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2D75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F82D75">
        <w:rPr>
          <w:rFonts w:ascii="Times New Roman" w:hAnsi="Times New Roman" w:cs="Times New Roman"/>
          <w:sz w:val="26"/>
          <w:szCs w:val="26"/>
        </w:rPr>
        <w:t xml:space="preserve">Старший государственный налоговый инспектор осуществляет </w:t>
      </w:r>
      <w:r w:rsidRPr="00F82D75">
        <w:rPr>
          <w:rFonts w:ascii="Times New Roman" w:hAnsi="Times New Roman" w:cs="Times New Roman"/>
          <w:b/>
          <w:sz w:val="26"/>
          <w:szCs w:val="26"/>
        </w:rPr>
        <w:t>иные права и исполняет обязанности,</w:t>
      </w:r>
      <w:r w:rsidRPr="00F82D75">
        <w:rPr>
          <w:rFonts w:ascii="Times New Roman" w:hAnsi="Times New Roman" w:cs="Times New Roman"/>
          <w:sz w:val="26"/>
          <w:szCs w:val="26"/>
        </w:rPr>
        <w:t xml:space="preserve"> предусмотренные законодательством Российской Федерации, </w:t>
      </w:r>
      <w:hyperlink r:id="rId15" w:history="1">
        <w:r w:rsidRPr="00F82D75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F82D75">
        <w:rPr>
          <w:rFonts w:ascii="Times New Roman" w:hAnsi="Times New Roman" w:cs="Times New Roman"/>
          <w:sz w:val="26"/>
          <w:szCs w:val="26"/>
        </w:rPr>
        <w:t xml:space="preserve"> о Федеральной налоговой службе, утвержденным постановлением Правительства Российской Федерации от 30 сентября 2004 г. № 506, Положением об Управлении ФНС России по Сахалинской области, утвержденным руководителем ФНС России, Положением об отделе </w:t>
      </w:r>
      <w:r w:rsidR="008F3A07">
        <w:rPr>
          <w:rFonts w:ascii="Times New Roman" w:hAnsi="Times New Roman" w:cs="Times New Roman"/>
          <w:sz w:val="26"/>
          <w:szCs w:val="26"/>
        </w:rPr>
        <w:t>внутреннего аудита</w:t>
      </w:r>
      <w:r w:rsidRPr="00F82D75">
        <w:rPr>
          <w:rFonts w:ascii="Times New Roman" w:hAnsi="Times New Roman" w:cs="Times New Roman"/>
          <w:sz w:val="26"/>
          <w:szCs w:val="26"/>
        </w:rPr>
        <w:t>, приказами (распоряжениями) ФНС России, приказами Управления, поручениями руководства Управления.</w:t>
      </w:r>
      <w:proofErr w:type="gramEnd"/>
    </w:p>
    <w:p w:rsidR="000E55E9" w:rsidRPr="00F82D75" w:rsidRDefault="000E55E9" w:rsidP="00D01899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E55E9" w:rsidRPr="009979C4" w:rsidRDefault="000E55E9" w:rsidP="00D01899">
      <w:pPr>
        <w:ind w:left="-567" w:firstLine="567"/>
        <w:jc w:val="both"/>
        <w:rPr>
          <w:sz w:val="26"/>
          <w:szCs w:val="26"/>
        </w:rPr>
      </w:pPr>
      <w:r w:rsidRPr="009979C4">
        <w:rPr>
          <w:b/>
          <w:sz w:val="26"/>
          <w:szCs w:val="26"/>
        </w:rPr>
        <w:t>Старший государственный налоговый инспектор</w:t>
      </w:r>
      <w:r w:rsidRPr="009979C4">
        <w:rPr>
          <w:sz w:val="26"/>
          <w:szCs w:val="26"/>
        </w:rPr>
        <w:t xml:space="preserve"> </w:t>
      </w:r>
      <w:r w:rsidRPr="009979C4">
        <w:rPr>
          <w:b/>
          <w:bCs/>
          <w:sz w:val="26"/>
          <w:szCs w:val="26"/>
        </w:rPr>
        <w:t>обязан</w:t>
      </w:r>
      <w:r w:rsidRPr="009979C4">
        <w:rPr>
          <w:sz w:val="26"/>
          <w:szCs w:val="26"/>
        </w:rPr>
        <w:t>:</w:t>
      </w:r>
    </w:p>
    <w:p w:rsidR="00F1227F" w:rsidRPr="009979C4" w:rsidRDefault="000E55E9" w:rsidP="009979C4">
      <w:pPr>
        <w:ind w:left="-567" w:firstLine="567"/>
        <w:jc w:val="both"/>
        <w:rPr>
          <w:sz w:val="26"/>
          <w:szCs w:val="26"/>
        </w:rPr>
      </w:pPr>
      <w:r w:rsidRPr="009979C4">
        <w:rPr>
          <w:sz w:val="26"/>
          <w:szCs w:val="26"/>
        </w:rPr>
        <w:t xml:space="preserve">5.1. </w:t>
      </w:r>
      <w:proofErr w:type="gramStart"/>
      <w:r w:rsidRPr="009979C4">
        <w:rPr>
          <w:sz w:val="26"/>
          <w:szCs w:val="26"/>
        </w:rPr>
        <w:t>Строго выполнять обязанности гражданского служащего, ограничения и запреты, связанные с гражданской службой, требования по предотвращению и урегулированию конфликта интересов, требования к служебному поведению гражданского служащего, предусмотренные Федеральными законами от 27.07.2004 № 79-ФЗ «О государственной  гражданской службе Российской Федерации», от 25.12.2008 № 273-ФЗ «О противодействии коррупции», Кодексом этики и служебного поведения государственных гражданских служащих Федеральной налоговой службы, утвержде</w:t>
      </w:r>
      <w:r w:rsidR="00F1227F" w:rsidRPr="009979C4">
        <w:rPr>
          <w:sz w:val="26"/>
          <w:szCs w:val="26"/>
        </w:rPr>
        <w:t>нным приказом ФНС России.</w:t>
      </w:r>
      <w:proofErr w:type="gramEnd"/>
    </w:p>
    <w:p w:rsidR="004D14F3" w:rsidRPr="00345504" w:rsidRDefault="004D14F3" w:rsidP="004D14F3">
      <w:pPr>
        <w:ind w:left="-567" w:firstLine="540"/>
        <w:jc w:val="both"/>
        <w:rPr>
          <w:sz w:val="26"/>
          <w:szCs w:val="26"/>
        </w:rPr>
      </w:pPr>
      <w:r w:rsidRPr="00345504">
        <w:rPr>
          <w:sz w:val="26"/>
          <w:szCs w:val="26"/>
        </w:rPr>
        <w:t xml:space="preserve">5.1.1. Осуществлять планирование, подготовку и проведение аудиторских мероприятий структурных подразделений Управления ФНС России по Сахалинской области; обобщать и оформлять материалы по результатам аудиторских мероприятий, подготавливать предложения по их реализации и принятию решения по их результатам. </w:t>
      </w:r>
    </w:p>
    <w:p w:rsidR="004D14F3" w:rsidRPr="00345504" w:rsidRDefault="004D14F3" w:rsidP="004D14F3">
      <w:pPr>
        <w:ind w:left="-567" w:firstLine="540"/>
        <w:jc w:val="both"/>
        <w:rPr>
          <w:sz w:val="26"/>
          <w:szCs w:val="26"/>
        </w:rPr>
      </w:pPr>
      <w:r w:rsidRPr="00345504">
        <w:rPr>
          <w:sz w:val="26"/>
          <w:szCs w:val="26"/>
        </w:rPr>
        <w:t xml:space="preserve">5.1.2. Осуществлять в установленном порядке </w:t>
      </w:r>
      <w:proofErr w:type="spellStart"/>
      <w:r w:rsidRPr="00345504">
        <w:rPr>
          <w:sz w:val="26"/>
          <w:szCs w:val="26"/>
        </w:rPr>
        <w:t>постпроверочный</w:t>
      </w:r>
      <w:proofErr w:type="spellEnd"/>
      <w:r w:rsidRPr="00345504">
        <w:rPr>
          <w:sz w:val="26"/>
          <w:szCs w:val="26"/>
        </w:rPr>
        <w:t xml:space="preserve"> </w:t>
      </w:r>
      <w:proofErr w:type="gramStart"/>
      <w:r w:rsidRPr="00345504">
        <w:rPr>
          <w:sz w:val="26"/>
          <w:szCs w:val="26"/>
        </w:rPr>
        <w:t>контроль за</w:t>
      </w:r>
      <w:proofErr w:type="gramEnd"/>
      <w:r w:rsidRPr="00345504">
        <w:rPr>
          <w:sz w:val="26"/>
          <w:szCs w:val="26"/>
        </w:rPr>
        <w:t xml:space="preserve"> устранением  структурными подразделениями Управления нарушений, выявленных аудиторскими мероприятиями, а также контроль за выполнением структурных подразделений указаний об устранении выявленных нарушений и недостатков.</w:t>
      </w:r>
    </w:p>
    <w:p w:rsidR="004D14F3" w:rsidRPr="00345504" w:rsidRDefault="004D14F3" w:rsidP="004D14F3">
      <w:pPr>
        <w:ind w:left="-567" w:firstLine="540"/>
        <w:jc w:val="both"/>
        <w:rPr>
          <w:sz w:val="26"/>
          <w:szCs w:val="26"/>
        </w:rPr>
      </w:pPr>
      <w:r w:rsidRPr="00345504">
        <w:rPr>
          <w:sz w:val="26"/>
          <w:szCs w:val="26"/>
        </w:rPr>
        <w:t>5.1.3. Осуществлять организацию и проведение аудиторского совета Управления ФНС России по Сахалинской области, проводить аналитическую работу по предмету деятельности Отдела.</w:t>
      </w:r>
    </w:p>
    <w:p w:rsidR="004D14F3" w:rsidRPr="00345504" w:rsidRDefault="004D14F3" w:rsidP="004D14F3">
      <w:pPr>
        <w:ind w:left="-567" w:firstLine="567"/>
        <w:jc w:val="both"/>
        <w:rPr>
          <w:sz w:val="26"/>
          <w:szCs w:val="26"/>
        </w:rPr>
      </w:pPr>
      <w:r w:rsidRPr="00345504">
        <w:rPr>
          <w:sz w:val="26"/>
          <w:szCs w:val="26"/>
        </w:rPr>
        <w:t>5.1.4. Осуществлять внутренний контроль деятельности по технологическим процессам ФНС России в соответствии с утвержденной картой внутреннего контроля.</w:t>
      </w:r>
    </w:p>
    <w:p w:rsidR="004D14F3" w:rsidRPr="00345504" w:rsidRDefault="004D14F3" w:rsidP="004D14F3">
      <w:pPr>
        <w:ind w:left="-567" w:firstLine="567"/>
        <w:jc w:val="both"/>
        <w:rPr>
          <w:sz w:val="26"/>
          <w:szCs w:val="26"/>
        </w:rPr>
      </w:pPr>
      <w:r w:rsidRPr="00345504">
        <w:rPr>
          <w:sz w:val="26"/>
          <w:szCs w:val="26"/>
        </w:rPr>
        <w:t>5.1.5. Принимать участие в работе семинаров, совещаний по вопросам, входящим в компетенцию Отдела.</w:t>
      </w:r>
    </w:p>
    <w:p w:rsidR="004D14F3" w:rsidRPr="00345504" w:rsidRDefault="004D14F3" w:rsidP="004D14F3">
      <w:pPr>
        <w:adjustRightInd w:val="0"/>
        <w:ind w:left="-567" w:firstLine="567"/>
        <w:jc w:val="both"/>
        <w:rPr>
          <w:sz w:val="26"/>
          <w:szCs w:val="26"/>
        </w:rPr>
      </w:pPr>
      <w:r w:rsidRPr="00345504">
        <w:rPr>
          <w:sz w:val="26"/>
          <w:szCs w:val="26"/>
        </w:rPr>
        <w:lastRenderedPageBreak/>
        <w:t>5.1.6. Осуществлять формирование установленной отчетности и аналитических материалов по предмету деятельности Отдела и своевременным представлением отчетности в ФНС России (Межрегиональную инспекцию ФНС России по Дальневосточному федеральному округу).</w:t>
      </w:r>
    </w:p>
    <w:p w:rsidR="004D14F3" w:rsidRPr="00345504" w:rsidRDefault="004D14F3" w:rsidP="004D14F3">
      <w:pPr>
        <w:tabs>
          <w:tab w:val="num" w:pos="0"/>
        </w:tabs>
        <w:autoSpaceDE w:val="0"/>
        <w:autoSpaceDN w:val="0"/>
        <w:ind w:left="-567" w:firstLine="567"/>
        <w:jc w:val="both"/>
        <w:rPr>
          <w:sz w:val="26"/>
          <w:szCs w:val="26"/>
        </w:rPr>
      </w:pPr>
      <w:r w:rsidRPr="00345504">
        <w:rPr>
          <w:sz w:val="26"/>
          <w:szCs w:val="26"/>
        </w:rPr>
        <w:t>5.1.</w:t>
      </w:r>
      <w:r w:rsidR="00592647">
        <w:rPr>
          <w:sz w:val="26"/>
          <w:szCs w:val="26"/>
        </w:rPr>
        <w:t>7</w:t>
      </w:r>
      <w:r w:rsidRPr="00345504">
        <w:rPr>
          <w:sz w:val="26"/>
          <w:szCs w:val="26"/>
        </w:rPr>
        <w:t>. Осуществлять взаимодействие с Межрегиональной инспекцией ФНС России по Дальневосточному федеральному округу по вопросам деятельности Отдела.</w:t>
      </w:r>
    </w:p>
    <w:p w:rsidR="004D14F3" w:rsidRPr="00345504" w:rsidRDefault="004D14F3" w:rsidP="004D14F3">
      <w:pPr>
        <w:ind w:left="-567" w:firstLine="567"/>
        <w:jc w:val="both"/>
        <w:rPr>
          <w:sz w:val="26"/>
          <w:szCs w:val="26"/>
        </w:rPr>
      </w:pPr>
      <w:r w:rsidRPr="00345504">
        <w:rPr>
          <w:sz w:val="26"/>
          <w:szCs w:val="26"/>
        </w:rPr>
        <w:t>5.1.</w:t>
      </w:r>
      <w:r w:rsidR="00592647">
        <w:rPr>
          <w:sz w:val="26"/>
          <w:szCs w:val="26"/>
        </w:rPr>
        <w:t>8</w:t>
      </w:r>
      <w:r w:rsidRPr="00345504">
        <w:rPr>
          <w:sz w:val="26"/>
          <w:szCs w:val="26"/>
        </w:rPr>
        <w:t xml:space="preserve">. Осуществлять взаимодействие с управлениями субъектов Российской Федерации, контролирующими органами и другими ведомствами по предмету деятельности отдела. </w:t>
      </w:r>
    </w:p>
    <w:p w:rsidR="004D14F3" w:rsidRPr="00345504" w:rsidRDefault="004D14F3" w:rsidP="004D14F3">
      <w:pPr>
        <w:ind w:left="-567" w:firstLine="567"/>
        <w:jc w:val="both"/>
        <w:rPr>
          <w:sz w:val="26"/>
          <w:szCs w:val="26"/>
        </w:rPr>
      </w:pPr>
      <w:r w:rsidRPr="00345504">
        <w:rPr>
          <w:sz w:val="26"/>
          <w:szCs w:val="26"/>
        </w:rPr>
        <w:t>5.1.</w:t>
      </w:r>
      <w:r w:rsidR="00592647">
        <w:rPr>
          <w:sz w:val="26"/>
          <w:szCs w:val="26"/>
        </w:rPr>
        <w:t>9</w:t>
      </w:r>
      <w:r w:rsidRPr="00345504">
        <w:rPr>
          <w:sz w:val="26"/>
          <w:szCs w:val="26"/>
        </w:rPr>
        <w:t xml:space="preserve">. Осуществлять </w:t>
      </w:r>
      <w:proofErr w:type="gramStart"/>
      <w:r w:rsidRPr="00345504">
        <w:rPr>
          <w:sz w:val="26"/>
          <w:szCs w:val="26"/>
        </w:rPr>
        <w:t>контроль за</w:t>
      </w:r>
      <w:proofErr w:type="gramEnd"/>
      <w:r w:rsidRPr="00345504">
        <w:rPr>
          <w:sz w:val="26"/>
          <w:szCs w:val="26"/>
        </w:rPr>
        <w:t xml:space="preserve"> тестированием, опытной эксплуатацией и внедрением программных продуктов по предмету деятельности Отдела.</w:t>
      </w:r>
    </w:p>
    <w:p w:rsidR="004D14F3" w:rsidRPr="00345504" w:rsidRDefault="004D14F3" w:rsidP="004D14F3">
      <w:pPr>
        <w:tabs>
          <w:tab w:val="left" w:pos="-709"/>
          <w:tab w:val="left" w:pos="-567"/>
          <w:tab w:val="left" w:pos="1560"/>
        </w:tabs>
        <w:adjustRightInd w:val="0"/>
        <w:ind w:left="-567" w:firstLine="540"/>
        <w:jc w:val="both"/>
        <w:rPr>
          <w:sz w:val="26"/>
          <w:szCs w:val="26"/>
        </w:rPr>
      </w:pPr>
      <w:r w:rsidRPr="00345504">
        <w:rPr>
          <w:sz w:val="26"/>
          <w:szCs w:val="26"/>
        </w:rPr>
        <w:t>5.1.1</w:t>
      </w:r>
      <w:r w:rsidR="00592647">
        <w:rPr>
          <w:sz w:val="26"/>
          <w:szCs w:val="26"/>
        </w:rPr>
        <w:t>0</w:t>
      </w:r>
      <w:r w:rsidRPr="00345504">
        <w:rPr>
          <w:sz w:val="26"/>
          <w:szCs w:val="26"/>
        </w:rPr>
        <w:t>. Вести информационные ресурсы по предмету деятельности отдела.</w:t>
      </w:r>
    </w:p>
    <w:p w:rsidR="004D14F3" w:rsidRPr="00345504" w:rsidRDefault="004D14F3" w:rsidP="004D14F3">
      <w:pPr>
        <w:tabs>
          <w:tab w:val="left" w:pos="-709"/>
          <w:tab w:val="left" w:pos="-567"/>
          <w:tab w:val="left" w:pos="1560"/>
        </w:tabs>
        <w:adjustRightInd w:val="0"/>
        <w:ind w:left="-567" w:firstLine="540"/>
        <w:jc w:val="both"/>
        <w:rPr>
          <w:sz w:val="26"/>
          <w:szCs w:val="26"/>
        </w:rPr>
      </w:pPr>
      <w:r w:rsidRPr="00345504">
        <w:rPr>
          <w:sz w:val="26"/>
          <w:szCs w:val="26"/>
        </w:rPr>
        <w:t>5.1.1</w:t>
      </w:r>
      <w:r w:rsidR="00592647">
        <w:rPr>
          <w:sz w:val="26"/>
          <w:szCs w:val="26"/>
        </w:rPr>
        <w:t>1</w:t>
      </w:r>
      <w:r w:rsidRPr="00345504">
        <w:rPr>
          <w:sz w:val="26"/>
          <w:szCs w:val="26"/>
        </w:rPr>
        <w:t>. Принимать участие в организации внедрения программных продуктов по</w:t>
      </w:r>
      <w:r w:rsidRPr="00345504">
        <w:rPr>
          <w:bCs/>
          <w:sz w:val="26"/>
          <w:szCs w:val="26"/>
        </w:rPr>
        <w:t xml:space="preserve"> предмету деятельности отдела.</w:t>
      </w:r>
    </w:p>
    <w:p w:rsidR="004D14F3" w:rsidRPr="00345504" w:rsidRDefault="004D14F3" w:rsidP="004D14F3">
      <w:pPr>
        <w:ind w:left="-567" w:firstLine="567"/>
        <w:jc w:val="both"/>
        <w:rPr>
          <w:sz w:val="26"/>
          <w:szCs w:val="26"/>
        </w:rPr>
      </w:pPr>
      <w:r w:rsidRPr="00345504">
        <w:rPr>
          <w:sz w:val="26"/>
          <w:szCs w:val="26"/>
        </w:rPr>
        <w:t>5.1.1</w:t>
      </w:r>
      <w:r w:rsidR="00592647">
        <w:rPr>
          <w:sz w:val="26"/>
          <w:szCs w:val="26"/>
        </w:rPr>
        <w:t>2</w:t>
      </w:r>
      <w:r w:rsidRPr="00345504">
        <w:rPr>
          <w:sz w:val="26"/>
          <w:szCs w:val="26"/>
        </w:rPr>
        <w:t xml:space="preserve">. Изучать и применять в практической работе технологии и процедуры автоматизированной обработки информации, изложенные в «Руководстве пользователя» той прикладной задачи, с использованием которой </w:t>
      </w:r>
      <w:proofErr w:type="gramStart"/>
      <w:r w:rsidRPr="00345504">
        <w:rPr>
          <w:sz w:val="26"/>
          <w:szCs w:val="26"/>
        </w:rPr>
        <w:t>осуществляются функциональные обязанности</w:t>
      </w:r>
      <w:proofErr w:type="gramEnd"/>
      <w:r w:rsidRPr="00345504">
        <w:rPr>
          <w:sz w:val="26"/>
          <w:szCs w:val="26"/>
        </w:rPr>
        <w:t xml:space="preserve"> по данной должности.</w:t>
      </w:r>
    </w:p>
    <w:p w:rsidR="004D14F3" w:rsidRPr="00345504" w:rsidRDefault="004D14F3" w:rsidP="004D14F3">
      <w:pPr>
        <w:tabs>
          <w:tab w:val="left" w:pos="-709"/>
          <w:tab w:val="left" w:pos="-567"/>
          <w:tab w:val="left" w:pos="1560"/>
        </w:tabs>
        <w:adjustRightInd w:val="0"/>
        <w:ind w:left="-567" w:firstLine="567"/>
        <w:jc w:val="both"/>
        <w:rPr>
          <w:sz w:val="26"/>
          <w:szCs w:val="26"/>
        </w:rPr>
      </w:pPr>
      <w:r w:rsidRPr="00345504">
        <w:rPr>
          <w:sz w:val="26"/>
          <w:szCs w:val="26"/>
        </w:rPr>
        <w:t>5.1.1</w:t>
      </w:r>
      <w:r w:rsidR="00592647">
        <w:rPr>
          <w:sz w:val="26"/>
          <w:szCs w:val="26"/>
        </w:rPr>
        <w:t>3</w:t>
      </w:r>
      <w:r w:rsidRPr="00345504">
        <w:rPr>
          <w:sz w:val="26"/>
          <w:szCs w:val="26"/>
        </w:rPr>
        <w:t>. Осуществлять подготовку материалов для публикации в средствах массовой информации и размещения на интернет-сайте по вопросам, входящим в компетенцию Отдела.</w:t>
      </w:r>
    </w:p>
    <w:p w:rsidR="004D14F3" w:rsidRPr="00345504" w:rsidRDefault="004D14F3" w:rsidP="004D14F3">
      <w:pPr>
        <w:ind w:left="-567" w:firstLine="540"/>
        <w:jc w:val="both"/>
        <w:rPr>
          <w:sz w:val="26"/>
          <w:szCs w:val="26"/>
        </w:rPr>
      </w:pPr>
      <w:r w:rsidRPr="00345504">
        <w:rPr>
          <w:sz w:val="26"/>
          <w:szCs w:val="26"/>
        </w:rPr>
        <w:t>5.1.1</w:t>
      </w:r>
      <w:r w:rsidR="00592647">
        <w:rPr>
          <w:sz w:val="26"/>
          <w:szCs w:val="26"/>
        </w:rPr>
        <w:t>4</w:t>
      </w:r>
      <w:r w:rsidRPr="00345504">
        <w:rPr>
          <w:sz w:val="26"/>
          <w:szCs w:val="26"/>
        </w:rPr>
        <w:t>. Нести персональную ответственность за качество формируемой  отчетности, информации и выполняемых поручений.</w:t>
      </w:r>
    </w:p>
    <w:p w:rsidR="004D14F3" w:rsidRPr="00345504" w:rsidRDefault="004D14F3" w:rsidP="004D14F3">
      <w:pPr>
        <w:tabs>
          <w:tab w:val="left" w:pos="1560"/>
        </w:tabs>
        <w:ind w:left="-567" w:firstLine="567"/>
        <w:jc w:val="both"/>
        <w:rPr>
          <w:sz w:val="26"/>
          <w:szCs w:val="26"/>
        </w:rPr>
      </w:pPr>
      <w:r w:rsidRPr="00345504">
        <w:rPr>
          <w:sz w:val="26"/>
          <w:szCs w:val="26"/>
        </w:rPr>
        <w:t>5.1.1</w:t>
      </w:r>
      <w:r w:rsidR="00592647">
        <w:rPr>
          <w:sz w:val="26"/>
          <w:szCs w:val="26"/>
        </w:rPr>
        <w:t>5</w:t>
      </w:r>
      <w:r w:rsidRPr="00345504">
        <w:rPr>
          <w:sz w:val="26"/>
          <w:szCs w:val="26"/>
        </w:rPr>
        <w:t>.</w:t>
      </w:r>
      <w:r w:rsidRPr="00345504">
        <w:rPr>
          <w:b/>
          <w:sz w:val="26"/>
          <w:szCs w:val="26"/>
        </w:rPr>
        <w:t xml:space="preserve"> В порядке взаимозаменяемости</w:t>
      </w:r>
      <w:r w:rsidRPr="00345504">
        <w:rPr>
          <w:sz w:val="26"/>
          <w:szCs w:val="26"/>
        </w:rPr>
        <w:t xml:space="preserve"> при отсутствии главного государственного налогового инспектора выполняет иные функции, вытекающие из должностных регламентов главного государственного налогового инспектора задач и функций, возложенных на Отдел Положением об Отделе, и конкретные поручения руководителя Управления.</w:t>
      </w:r>
    </w:p>
    <w:p w:rsidR="004D14F3" w:rsidRPr="00345504" w:rsidRDefault="004D14F3" w:rsidP="004D14F3">
      <w:pPr>
        <w:ind w:left="-567" w:firstLine="567"/>
        <w:jc w:val="both"/>
        <w:rPr>
          <w:sz w:val="26"/>
          <w:szCs w:val="26"/>
        </w:rPr>
      </w:pPr>
      <w:r w:rsidRPr="00345504">
        <w:rPr>
          <w:sz w:val="26"/>
          <w:szCs w:val="26"/>
        </w:rPr>
        <w:t>5.1.1</w:t>
      </w:r>
      <w:r w:rsidR="00592647">
        <w:rPr>
          <w:sz w:val="26"/>
          <w:szCs w:val="26"/>
        </w:rPr>
        <w:t>6</w:t>
      </w:r>
      <w:r w:rsidRPr="00345504">
        <w:rPr>
          <w:sz w:val="26"/>
          <w:szCs w:val="26"/>
        </w:rPr>
        <w:t xml:space="preserve">. </w:t>
      </w:r>
      <w:proofErr w:type="gramStart"/>
      <w:r w:rsidRPr="00345504">
        <w:rPr>
          <w:sz w:val="26"/>
          <w:szCs w:val="26"/>
        </w:rPr>
        <w:t>Осуществлять иные обязанности</w:t>
      </w:r>
      <w:proofErr w:type="gramEnd"/>
      <w:r w:rsidRPr="00345504">
        <w:rPr>
          <w:sz w:val="26"/>
          <w:szCs w:val="26"/>
        </w:rPr>
        <w:t>, вытекающие из должностного регламента старшего государственного налогового инспектора Отдела  Управления, задач и функций, возложенных на Отдел Положением об Отделе, и конкретные поручения руководителя Управления.</w:t>
      </w:r>
    </w:p>
    <w:p w:rsidR="004D14F3" w:rsidRPr="00345504" w:rsidRDefault="004D14F3" w:rsidP="004D14F3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6BA1" w:rsidRPr="00CC2EA8" w:rsidRDefault="00626BA1" w:rsidP="00E8154A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2EA8">
        <w:rPr>
          <w:rFonts w:ascii="Times New Roman" w:hAnsi="Times New Roman" w:cs="Times New Roman"/>
          <w:sz w:val="26"/>
          <w:szCs w:val="26"/>
        </w:rPr>
        <w:t xml:space="preserve">5.2. </w:t>
      </w:r>
      <w:r w:rsidRPr="00CC2EA8">
        <w:rPr>
          <w:rFonts w:ascii="Times New Roman" w:hAnsi="Times New Roman" w:cs="Times New Roman"/>
          <w:b/>
          <w:sz w:val="26"/>
          <w:szCs w:val="26"/>
        </w:rPr>
        <w:t>Основные права</w:t>
      </w:r>
      <w:r w:rsidRPr="00CC2EA8">
        <w:rPr>
          <w:rFonts w:ascii="Times New Roman" w:hAnsi="Times New Roman" w:cs="Times New Roman"/>
          <w:sz w:val="26"/>
          <w:szCs w:val="26"/>
        </w:rPr>
        <w:t xml:space="preserve"> федерального гражданского служащего, замещающего должность старшего государственного налогового инспектора Управления,  определены статьей 14  Федерального закона от 27 июля 2004 года № 79-ФЗ «О государственной гражданской службе Российской Федерации». </w:t>
      </w:r>
    </w:p>
    <w:p w:rsidR="00626BA1" w:rsidRPr="004446FB" w:rsidRDefault="00626BA1" w:rsidP="00E8154A">
      <w:pPr>
        <w:ind w:left="-567" w:firstLine="567"/>
        <w:jc w:val="both"/>
        <w:rPr>
          <w:sz w:val="26"/>
          <w:szCs w:val="26"/>
        </w:rPr>
      </w:pPr>
      <w:r w:rsidRPr="004446FB">
        <w:rPr>
          <w:sz w:val="26"/>
          <w:szCs w:val="26"/>
        </w:rPr>
        <w:t xml:space="preserve">Старший государственный налоговый инспектор, исходя из установленных полномочий и в пределах функциональной компетенции, </w:t>
      </w:r>
      <w:r w:rsidRPr="004446FB">
        <w:rPr>
          <w:b/>
          <w:sz w:val="26"/>
          <w:szCs w:val="26"/>
        </w:rPr>
        <w:t>имеет право:</w:t>
      </w:r>
      <w:r w:rsidRPr="004446FB">
        <w:rPr>
          <w:sz w:val="26"/>
          <w:szCs w:val="26"/>
        </w:rPr>
        <w:t xml:space="preserve"> </w:t>
      </w:r>
    </w:p>
    <w:p w:rsidR="00626BA1" w:rsidRPr="004446FB" w:rsidRDefault="00626BA1" w:rsidP="00E8154A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46FB">
        <w:rPr>
          <w:rFonts w:ascii="Times New Roman" w:hAnsi="Times New Roman" w:cs="Times New Roman"/>
          <w:sz w:val="26"/>
          <w:szCs w:val="26"/>
        </w:rPr>
        <w:t>5.2.1. вносить начальнику Отдела Управления предложения, направленные на совершенствование работы Отдела, Управления по вопросам, отнесенным к компетенции Отдела;</w:t>
      </w:r>
    </w:p>
    <w:p w:rsidR="00626BA1" w:rsidRPr="004446FB" w:rsidRDefault="00626BA1" w:rsidP="00E8154A">
      <w:pPr>
        <w:ind w:left="-567" w:firstLine="567"/>
        <w:jc w:val="both"/>
        <w:rPr>
          <w:sz w:val="26"/>
          <w:szCs w:val="26"/>
        </w:rPr>
      </w:pPr>
      <w:r w:rsidRPr="004446FB">
        <w:rPr>
          <w:sz w:val="26"/>
          <w:szCs w:val="26"/>
        </w:rPr>
        <w:t xml:space="preserve">5.2.2. в целях обеспечения выполнения функций, возложенных на Отдел, требовать от должностных лиц Управления своевременного представления необходимых документов, устранения нарушений нормативных правовых актов; </w:t>
      </w:r>
    </w:p>
    <w:p w:rsidR="004446FB" w:rsidRPr="004446FB" w:rsidRDefault="00626BA1" w:rsidP="00E8154A">
      <w:pPr>
        <w:ind w:left="-567" w:firstLine="567"/>
        <w:jc w:val="both"/>
        <w:rPr>
          <w:sz w:val="26"/>
          <w:szCs w:val="26"/>
        </w:rPr>
      </w:pPr>
      <w:r w:rsidRPr="004446FB">
        <w:rPr>
          <w:sz w:val="26"/>
          <w:szCs w:val="26"/>
        </w:rPr>
        <w:t>5.2.3. на доступ к информационным ресурсам в объемах, необходимых для испо</w:t>
      </w:r>
      <w:r w:rsidR="004446FB">
        <w:rPr>
          <w:sz w:val="26"/>
          <w:szCs w:val="26"/>
        </w:rPr>
        <w:t>лнения должностных обязанностей;</w:t>
      </w:r>
    </w:p>
    <w:p w:rsidR="004446FB" w:rsidRPr="00E62CD5" w:rsidRDefault="004446FB" w:rsidP="00E8154A">
      <w:pPr>
        <w:ind w:left="-567" w:firstLine="567"/>
        <w:jc w:val="both"/>
        <w:rPr>
          <w:sz w:val="26"/>
          <w:szCs w:val="26"/>
        </w:rPr>
      </w:pPr>
      <w:r w:rsidRPr="00D11B11">
        <w:rPr>
          <w:sz w:val="26"/>
          <w:szCs w:val="26"/>
        </w:rPr>
        <w:t xml:space="preserve">5.2.3. </w:t>
      </w:r>
      <w:r w:rsidRPr="00E62CD5">
        <w:rPr>
          <w:sz w:val="26"/>
          <w:szCs w:val="26"/>
        </w:rPr>
        <w:t>на осуществление иных прав, предусмотренных Положением об Отделе, иными нормативными правовыми актами.</w:t>
      </w:r>
    </w:p>
    <w:p w:rsidR="007C3527" w:rsidRPr="00820CE8" w:rsidRDefault="007C3527" w:rsidP="00E8154A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26BA1" w:rsidRPr="008639BB" w:rsidRDefault="00626BA1" w:rsidP="00E8154A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39BB">
        <w:rPr>
          <w:rFonts w:ascii="Times New Roman" w:hAnsi="Times New Roman" w:cs="Times New Roman"/>
          <w:sz w:val="26"/>
          <w:szCs w:val="26"/>
        </w:rPr>
        <w:t xml:space="preserve">6. </w:t>
      </w:r>
      <w:r w:rsidRPr="008639BB">
        <w:rPr>
          <w:rFonts w:ascii="Times New Roman" w:hAnsi="Times New Roman" w:cs="Times New Roman"/>
          <w:b/>
          <w:sz w:val="26"/>
          <w:szCs w:val="26"/>
        </w:rPr>
        <w:t>Старший государственный налоговый инспектор</w:t>
      </w:r>
      <w:r w:rsidRPr="008639BB">
        <w:rPr>
          <w:rFonts w:ascii="Times New Roman" w:hAnsi="Times New Roman" w:cs="Times New Roman"/>
          <w:sz w:val="26"/>
          <w:szCs w:val="26"/>
        </w:rPr>
        <w:t xml:space="preserve"> за неисполнение или ненадлежащее исполнение должностных обязанностей </w:t>
      </w:r>
      <w:r w:rsidRPr="008639BB">
        <w:rPr>
          <w:rFonts w:ascii="Times New Roman" w:hAnsi="Times New Roman" w:cs="Times New Roman"/>
          <w:b/>
          <w:sz w:val="26"/>
          <w:szCs w:val="26"/>
        </w:rPr>
        <w:t>может быть привлечен к ответственности в соответствии с законодательством Российской Федерации</w:t>
      </w:r>
      <w:r w:rsidRPr="008639BB">
        <w:rPr>
          <w:rFonts w:ascii="Times New Roman" w:hAnsi="Times New Roman" w:cs="Times New Roman"/>
          <w:sz w:val="26"/>
          <w:szCs w:val="26"/>
        </w:rPr>
        <w:t xml:space="preserve">, в том числе </w:t>
      </w:r>
      <w:proofErr w:type="gramStart"/>
      <w:r w:rsidRPr="008639BB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8639BB">
        <w:rPr>
          <w:rFonts w:ascii="Times New Roman" w:hAnsi="Times New Roman" w:cs="Times New Roman"/>
          <w:sz w:val="26"/>
          <w:szCs w:val="26"/>
        </w:rPr>
        <w:t>:</w:t>
      </w:r>
    </w:p>
    <w:p w:rsidR="00626BA1" w:rsidRPr="008639BB" w:rsidRDefault="00626BA1" w:rsidP="00E8154A">
      <w:pPr>
        <w:ind w:left="-567" w:firstLine="567"/>
        <w:jc w:val="both"/>
        <w:rPr>
          <w:sz w:val="26"/>
          <w:szCs w:val="26"/>
        </w:rPr>
      </w:pPr>
      <w:r w:rsidRPr="008639BB">
        <w:rPr>
          <w:sz w:val="26"/>
          <w:szCs w:val="26"/>
        </w:rPr>
        <w:t>6.1. неисполнение (ненадлежащее исполнение) должностных обязанностей, предусмотренных должностным регламентом старшего государственного налогового инспектора Отдела Управления</w:t>
      </w:r>
      <w:r w:rsidR="00991C0F" w:rsidRPr="008639BB">
        <w:rPr>
          <w:sz w:val="26"/>
          <w:szCs w:val="26"/>
        </w:rPr>
        <w:t>;</w:t>
      </w:r>
      <w:r w:rsidRPr="008639BB">
        <w:rPr>
          <w:sz w:val="26"/>
          <w:szCs w:val="26"/>
        </w:rPr>
        <w:t xml:space="preserve"> </w:t>
      </w:r>
    </w:p>
    <w:p w:rsidR="00626BA1" w:rsidRPr="008639BB" w:rsidRDefault="00626BA1" w:rsidP="00626BA1">
      <w:pPr>
        <w:ind w:left="-567" w:firstLine="567"/>
        <w:jc w:val="both"/>
        <w:rPr>
          <w:sz w:val="26"/>
          <w:szCs w:val="26"/>
        </w:rPr>
      </w:pPr>
      <w:r w:rsidRPr="008639BB">
        <w:rPr>
          <w:sz w:val="26"/>
          <w:szCs w:val="26"/>
        </w:rPr>
        <w:t>6.2. некачественное и несвоевременное выполнение функций, возложенных на него приказами Управления, предусмотренных Административным регламентом Управления.</w:t>
      </w:r>
    </w:p>
    <w:p w:rsidR="00626BA1" w:rsidRPr="008639BB" w:rsidRDefault="00626BA1" w:rsidP="00626BA1">
      <w:pPr>
        <w:ind w:left="-567" w:firstLine="567"/>
        <w:jc w:val="both"/>
        <w:rPr>
          <w:sz w:val="26"/>
          <w:szCs w:val="26"/>
        </w:rPr>
      </w:pPr>
      <w:r w:rsidRPr="008639BB">
        <w:rPr>
          <w:sz w:val="26"/>
          <w:szCs w:val="26"/>
        </w:rPr>
        <w:t>6.3. действие или бездействие, приведшее к нарушению прав и законных интересов граждан;</w:t>
      </w:r>
    </w:p>
    <w:p w:rsidR="00626BA1" w:rsidRPr="008639BB" w:rsidRDefault="00626BA1" w:rsidP="00626BA1">
      <w:pPr>
        <w:ind w:left="-567" w:firstLine="567"/>
        <w:jc w:val="both"/>
        <w:rPr>
          <w:sz w:val="26"/>
          <w:szCs w:val="26"/>
        </w:rPr>
      </w:pPr>
      <w:r w:rsidRPr="008639BB">
        <w:rPr>
          <w:sz w:val="26"/>
          <w:szCs w:val="26"/>
        </w:rPr>
        <w:t>6.4. разглашение сведений, составляющих государственную и иную охраняемую законом тайну, иной конфиденциальной информации, ставшей ему известной в связи с исполнением должностных обязанностей;</w:t>
      </w:r>
    </w:p>
    <w:p w:rsidR="00626BA1" w:rsidRPr="008639BB" w:rsidRDefault="00626BA1" w:rsidP="00626BA1">
      <w:pPr>
        <w:ind w:left="-567" w:firstLine="567"/>
        <w:jc w:val="both"/>
        <w:rPr>
          <w:sz w:val="26"/>
          <w:szCs w:val="26"/>
        </w:rPr>
      </w:pPr>
      <w:r w:rsidRPr="008639BB">
        <w:rPr>
          <w:sz w:val="26"/>
          <w:szCs w:val="26"/>
        </w:rPr>
        <w:t>6.5. несоблюдение федеральных законов и иных нормативных правовых актов Российской Федерации, нормативных правовых актов Минфина России, приказов, распоряжений, инструкций и методических указаний ФНС России, приказов и распоряжений руководителя Управления;</w:t>
      </w:r>
    </w:p>
    <w:p w:rsidR="00626BA1" w:rsidRPr="008639BB" w:rsidRDefault="00626BA1" w:rsidP="00626BA1">
      <w:pPr>
        <w:ind w:left="-567" w:firstLine="567"/>
        <w:jc w:val="both"/>
        <w:rPr>
          <w:sz w:val="26"/>
          <w:szCs w:val="26"/>
        </w:rPr>
      </w:pPr>
      <w:r w:rsidRPr="008639BB">
        <w:rPr>
          <w:sz w:val="26"/>
          <w:szCs w:val="26"/>
        </w:rPr>
        <w:t xml:space="preserve">6.6. имущественный ущерб, причиненный по его вине; </w:t>
      </w:r>
    </w:p>
    <w:p w:rsidR="00626BA1" w:rsidRPr="008639BB" w:rsidRDefault="00626BA1" w:rsidP="00626BA1">
      <w:pPr>
        <w:ind w:left="-567" w:firstLine="567"/>
        <w:jc w:val="both"/>
        <w:rPr>
          <w:sz w:val="26"/>
          <w:szCs w:val="26"/>
        </w:rPr>
      </w:pPr>
      <w:r w:rsidRPr="008639BB">
        <w:rPr>
          <w:sz w:val="26"/>
          <w:szCs w:val="26"/>
        </w:rPr>
        <w:t>6.7 несоблюдение требований, запретов и ограничений, связанных с прохождением федеральной государственной гражданской службы, неисполнение обязанностей, установленных в целях противодействия коррупции;</w:t>
      </w:r>
    </w:p>
    <w:p w:rsidR="00626BA1" w:rsidRPr="008639BB" w:rsidRDefault="00626BA1" w:rsidP="00626BA1">
      <w:pPr>
        <w:ind w:left="-567" w:firstLine="567"/>
        <w:jc w:val="both"/>
        <w:rPr>
          <w:sz w:val="26"/>
          <w:szCs w:val="26"/>
        </w:rPr>
      </w:pPr>
      <w:r w:rsidRPr="008639BB">
        <w:rPr>
          <w:sz w:val="26"/>
          <w:szCs w:val="26"/>
        </w:rPr>
        <w:t>6.8. нарушение служебной и исполнительской дисциплины.</w:t>
      </w:r>
    </w:p>
    <w:p w:rsidR="00887BB4" w:rsidRPr="008639BB" w:rsidRDefault="00887BB4" w:rsidP="00D01899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6BA1" w:rsidRPr="008639BB" w:rsidRDefault="00626BA1" w:rsidP="00626BA1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639BB">
        <w:rPr>
          <w:rFonts w:ascii="Times New Roman" w:hAnsi="Times New Roman" w:cs="Times New Roman"/>
          <w:b/>
          <w:sz w:val="26"/>
          <w:szCs w:val="26"/>
        </w:rPr>
        <w:t>IV. Перечень вопросов, по которым старший государственный</w:t>
      </w:r>
    </w:p>
    <w:p w:rsidR="00626BA1" w:rsidRPr="008639BB" w:rsidRDefault="00626BA1" w:rsidP="00626BA1">
      <w:pPr>
        <w:pStyle w:val="ConsPlusNormal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9BB">
        <w:rPr>
          <w:rFonts w:ascii="Times New Roman" w:hAnsi="Times New Roman" w:cs="Times New Roman"/>
          <w:b/>
          <w:sz w:val="26"/>
          <w:szCs w:val="26"/>
        </w:rPr>
        <w:t>налоговый инспектор вправе или обязан самостоятельно</w:t>
      </w:r>
    </w:p>
    <w:p w:rsidR="00626BA1" w:rsidRPr="008639BB" w:rsidRDefault="00626BA1" w:rsidP="00626BA1">
      <w:pPr>
        <w:pStyle w:val="ConsPlusNormal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9BB">
        <w:rPr>
          <w:rFonts w:ascii="Times New Roman" w:hAnsi="Times New Roman" w:cs="Times New Roman"/>
          <w:b/>
          <w:sz w:val="26"/>
          <w:szCs w:val="26"/>
        </w:rPr>
        <w:t>принимать управленческие и иные решения</w:t>
      </w:r>
    </w:p>
    <w:p w:rsidR="00626BA1" w:rsidRPr="008639BB" w:rsidRDefault="00626BA1" w:rsidP="00626BA1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626BA1" w:rsidRPr="008639BB" w:rsidRDefault="00626BA1" w:rsidP="00626BA1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39BB">
        <w:rPr>
          <w:rFonts w:ascii="Times New Roman" w:hAnsi="Times New Roman" w:cs="Times New Roman"/>
          <w:sz w:val="26"/>
          <w:szCs w:val="26"/>
        </w:rPr>
        <w:t xml:space="preserve">7. При исполнении служебных обязанностей старший государственный налоговый инспектор в пределах своей компетенции </w:t>
      </w:r>
      <w:r w:rsidRPr="008639BB">
        <w:rPr>
          <w:rFonts w:ascii="Times New Roman" w:hAnsi="Times New Roman" w:cs="Times New Roman"/>
          <w:b/>
          <w:sz w:val="26"/>
          <w:szCs w:val="26"/>
        </w:rPr>
        <w:t>вправе самостоятельно принимать решения по вопросам:</w:t>
      </w:r>
    </w:p>
    <w:p w:rsidR="00626BA1" w:rsidRPr="00AB27C2" w:rsidRDefault="00626BA1" w:rsidP="00626BA1">
      <w:pPr>
        <w:ind w:left="-567" w:firstLine="567"/>
        <w:jc w:val="both"/>
        <w:rPr>
          <w:sz w:val="26"/>
          <w:szCs w:val="26"/>
        </w:rPr>
      </w:pPr>
      <w:r w:rsidRPr="00AB27C2">
        <w:rPr>
          <w:sz w:val="26"/>
          <w:szCs w:val="26"/>
        </w:rPr>
        <w:t>предусмотренным Положением об Управлении, Положением об Отделе Управления, Административным регламентом Управления, иными нормативными актами в пределах функциональной компетенции, определенной данным Должностным регламентом.</w:t>
      </w:r>
    </w:p>
    <w:p w:rsidR="00AB27C2" w:rsidRDefault="00AB27C2" w:rsidP="00626BA1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6BA1" w:rsidRPr="00AB27C2" w:rsidRDefault="00626BA1" w:rsidP="00626BA1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7C2">
        <w:rPr>
          <w:rFonts w:ascii="Times New Roman" w:hAnsi="Times New Roman" w:cs="Times New Roman"/>
          <w:sz w:val="26"/>
          <w:szCs w:val="26"/>
        </w:rPr>
        <w:t xml:space="preserve">8. При исполнении служебных обязанностей старший государственный налоговый инспектор </w:t>
      </w:r>
      <w:r w:rsidRPr="00AB27C2">
        <w:rPr>
          <w:rFonts w:ascii="Times New Roman" w:hAnsi="Times New Roman" w:cs="Times New Roman"/>
          <w:b/>
          <w:sz w:val="26"/>
          <w:szCs w:val="26"/>
        </w:rPr>
        <w:t>обязан самостоятельно принимать решения по вопросам:</w:t>
      </w:r>
    </w:p>
    <w:p w:rsidR="00626BA1" w:rsidRPr="00AB27C2" w:rsidRDefault="00626BA1" w:rsidP="00626BA1">
      <w:pPr>
        <w:ind w:left="-567" w:firstLine="567"/>
        <w:jc w:val="both"/>
        <w:rPr>
          <w:sz w:val="26"/>
          <w:szCs w:val="26"/>
        </w:rPr>
      </w:pPr>
      <w:r w:rsidRPr="00AB27C2">
        <w:rPr>
          <w:sz w:val="26"/>
          <w:szCs w:val="26"/>
        </w:rPr>
        <w:t>предусмотренным Положением об Управлении, Положением об Отделе Управления, Административным регламентом Управления, иными нормативными актами в пределах функциональной  компетенции, определенной данным Должностным регламентом.</w:t>
      </w:r>
    </w:p>
    <w:p w:rsidR="00626BA1" w:rsidRPr="00820CE8" w:rsidRDefault="00626BA1" w:rsidP="00626BA1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626BA1" w:rsidRPr="00E06387" w:rsidRDefault="00626BA1" w:rsidP="00626BA1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06387">
        <w:rPr>
          <w:rFonts w:ascii="Times New Roman" w:hAnsi="Times New Roman" w:cs="Times New Roman"/>
          <w:b/>
          <w:sz w:val="26"/>
          <w:szCs w:val="26"/>
        </w:rPr>
        <w:t>V. Перечень вопросов, по которым старший государственный</w:t>
      </w:r>
    </w:p>
    <w:p w:rsidR="00626BA1" w:rsidRPr="00E06387" w:rsidRDefault="00626BA1" w:rsidP="00626BA1">
      <w:pPr>
        <w:pStyle w:val="ConsPlusNormal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387">
        <w:rPr>
          <w:rFonts w:ascii="Times New Roman" w:hAnsi="Times New Roman" w:cs="Times New Roman"/>
          <w:b/>
          <w:sz w:val="26"/>
          <w:szCs w:val="26"/>
        </w:rPr>
        <w:t>налоговый инспектор вправе или обязан участвовать</w:t>
      </w:r>
    </w:p>
    <w:p w:rsidR="00626BA1" w:rsidRPr="00E06387" w:rsidRDefault="00626BA1" w:rsidP="00626BA1">
      <w:pPr>
        <w:pStyle w:val="ConsPlusNormal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387">
        <w:rPr>
          <w:rFonts w:ascii="Times New Roman" w:hAnsi="Times New Roman" w:cs="Times New Roman"/>
          <w:b/>
          <w:sz w:val="26"/>
          <w:szCs w:val="26"/>
        </w:rPr>
        <w:t>при подготовке проектов нормативных правовых актов</w:t>
      </w:r>
    </w:p>
    <w:p w:rsidR="00626BA1" w:rsidRPr="00E06387" w:rsidRDefault="00626BA1" w:rsidP="00626BA1">
      <w:pPr>
        <w:pStyle w:val="ConsPlusNormal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387">
        <w:rPr>
          <w:rFonts w:ascii="Times New Roman" w:hAnsi="Times New Roman" w:cs="Times New Roman"/>
          <w:b/>
          <w:sz w:val="26"/>
          <w:szCs w:val="26"/>
        </w:rPr>
        <w:t>и (или) проектов управленческих и иных решений</w:t>
      </w:r>
    </w:p>
    <w:p w:rsidR="00626BA1" w:rsidRPr="00E06387" w:rsidRDefault="00626BA1" w:rsidP="00626BA1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626BA1" w:rsidRPr="00E06387" w:rsidRDefault="00626BA1" w:rsidP="009329EB">
      <w:pPr>
        <w:pStyle w:val="ConsPlusNormal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6387">
        <w:rPr>
          <w:rFonts w:ascii="Times New Roman" w:hAnsi="Times New Roman" w:cs="Times New Roman"/>
          <w:sz w:val="26"/>
          <w:szCs w:val="26"/>
        </w:rPr>
        <w:t xml:space="preserve">9. Старший государственный налоговый инспектор в соответствии со своей компетенцией </w:t>
      </w:r>
      <w:r w:rsidRPr="00E06387">
        <w:rPr>
          <w:rFonts w:ascii="Times New Roman" w:hAnsi="Times New Roman" w:cs="Times New Roman"/>
          <w:b/>
          <w:sz w:val="26"/>
          <w:szCs w:val="26"/>
        </w:rPr>
        <w:t>вправе участвовать в подготовке (обсуждении) следующих проектов:</w:t>
      </w:r>
    </w:p>
    <w:p w:rsidR="00626BA1" w:rsidRPr="00E06387" w:rsidRDefault="00626BA1" w:rsidP="009329EB">
      <w:pPr>
        <w:ind w:left="-567" w:firstLine="567"/>
        <w:jc w:val="both"/>
        <w:rPr>
          <w:sz w:val="26"/>
          <w:szCs w:val="26"/>
        </w:rPr>
      </w:pPr>
      <w:r w:rsidRPr="00E06387">
        <w:rPr>
          <w:sz w:val="26"/>
          <w:szCs w:val="26"/>
        </w:rPr>
        <w:lastRenderedPageBreak/>
        <w:t xml:space="preserve">- применения законодательства Российской Федерации о налогах и сборах;       </w:t>
      </w:r>
    </w:p>
    <w:p w:rsidR="00626BA1" w:rsidRPr="00E06387" w:rsidRDefault="00626BA1" w:rsidP="009329EB">
      <w:pPr>
        <w:ind w:left="-567" w:firstLine="567"/>
        <w:jc w:val="both"/>
        <w:rPr>
          <w:sz w:val="26"/>
          <w:szCs w:val="26"/>
        </w:rPr>
      </w:pPr>
      <w:r w:rsidRPr="00E06387">
        <w:rPr>
          <w:sz w:val="26"/>
          <w:szCs w:val="26"/>
        </w:rPr>
        <w:t>- подготовки нормативных правовых актов, утверждаемых государственными органами субъектов Российской Федерации,  по вопросам, отнесенным к компетенции Отдела;</w:t>
      </w:r>
    </w:p>
    <w:p w:rsidR="009329EB" w:rsidRPr="00483B13" w:rsidRDefault="009329EB" w:rsidP="009329EB">
      <w:pPr>
        <w:ind w:left="-567" w:firstLine="567"/>
        <w:jc w:val="both"/>
        <w:rPr>
          <w:sz w:val="26"/>
          <w:szCs w:val="26"/>
        </w:rPr>
      </w:pPr>
      <w:r w:rsidRPr="00483B13">
        <w:rPr>
          <w:sz w:val="26"/>
          <w:szCs w:val="26"/>
        </w:rPr>
        <w:t>- применения мер ответственности, предусмотренных законодательством Российской Федерации за совершение правонарушений;</w:t>
      </w:r>
    </w:p>
    <w:p w:rsidR="00626BA1" w:rsidRPr="00E06387" w:rsidRDefault="00626BA1" w:rsidP="009329EB">
      <w:pPr>
        <w:ind w:left="-567" w:firstLine="567"/>
        <w:jc w:val="both"/>
        <w:rPr>
          <w:sz w:val="26"/>
          <w:szCs w:val="26"/>
        </w:rPr>
      </w:pPr>
      <w:r w:rsidRPr="00E06387">
        <w:rPr>
          <w:sz w:val="26"/>
          <w:szCs w:val="26"/>
        </w:rPr>
        <w:t>- взаимодействия с правоохранительными и иными контролирующими органами, направленного на выполнение задач и функций Отдела;</w:t>
      </w:r>
    </w:p>
    <w:p w:rsidR="00626BA1" w:rsidRPr="00E06387" w:rsidRDefault="00626BA1" w:rsidP="009329EB">
      <w:pPr>
        <w:ind w:left="-567" w:firstLine="567"/>
        <w:jc w:val="both"/>
        <w:rPr>
          <w:sz w:val="26"/>
          <w:szCs w:val="26"/>
        </w:rPr>
      </w:pPr>
      <w:r w:rsidRPr="00E06387">
        <w:rPr>
          <w:sz w:val="26"/>
          <w:szCs w:val="26"/>
        </w:rPr>
        <w:t xml:space="preserve">- </w:t>
      </w:r>
      <w:proofErr w:type="gramStart"/>
      <w:r w:rsidRPr="00E06387">
        <w:rPr>
          <w:sz w:val="26"/>
          <w:szCs w:val="26"/>
        </w:rPr>
        <w:t>касающимся</w:t>
      </w:r>
      <w:proofErr w:type="gramEnd"/>
      <w:r w:rsidRPr="00E06387">
        <w:rPr>
          <w:sz w:val="26"/>
          <w:szCs w:val="26"/>
        </w:rPr>
        <w:t xml:space="preserve"> соблюдения требований к служебному поведению, урегулирования конфликта интересов, предупреждения и предотвращения коррупционных правонарушений;</w:t>
      </w:r>
    </w:p>
    <w:p w:rsidR="00626BA1" w:rsidRPr="00E06387" w:rsidRDefault="00626BA1" w:rsidP="009329EB">
      <w:pPr>
        <w:ind w:left="-567" w:firstLine="567"/>
        <w:jc w:val="both"/>
        <w:rPr>
          <w:sz w:val="26"/>
          <w:szCs w:val="26"/>
        </w:rPr>
      </w:pPr>
      <w:r w:rsidRPr="00E06387">
        <w:rPr>
          <w:sz w:val="26"/>
          <w:szCs w:val="26"/>
        </w:rPr>
        <w:t>- иным вопросам.</w:t>
      </w:r>
    </w:p>
    <w:p w:rsidR="00626BA1" w:rsidRPr="00E06387" w:rsidRDefault="00626BA1" w:rsidP="009329EB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6BA1" w:rsidRPr="00E06387" w:rsidRDefault="00626BA1" w:rsidP="009329EB">
      <w:pPr>
        <w:pStyle w:val="ConsPlusNormal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6387">
        <w:rPr>
          <w:rFonts w:ascii="Times New Roman" w:hAnsi="Times New Roman" w:cs="Times New Roman"/>
          <w:sz w:val="26"/>
          <w:szCs w:val="26"/>
        </w:rPr>
        <w:t xml:space="preserve">10. Старший государственный налоговый инспектор в соответствии со своей компетенцией </w:t>
      </w:r>
      <w:r w:rsidRPr="00E06387">
        <w:rPr>
          <w:rFonts w:ascii="Times New Roman" w:hAnsi="Times New Roman" w:cs="Times New Roman"/>
          <w:b/>
          <w:sz w:val="26"/>
          <w:szCs w:val="26"/>
        </w:rPr>
        <w:t>обязан участвовать в подготовке (обсуждении) следующих проектов:</w:t>
      </w:r>
    </w:p>
    <w:p w:rsidR="00626BA1" w:rsidRPr="00E06387" w:rsidRDefault="00626BA1" w:rsidP="009329EB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387">
        <w:rPr>
          <w:rFonts w:ascii="Times New Roman" w:hAnsi="Times New Roman" w:cs="Times New Roman"/>
          <w:sz w:val="26"/>
          <w:szCs w:val="26"/>
        </w:rPr>
        <w:t>- положений об отделе и управлении;</w:t>
      </w:r>
    </w:p>
    <w:p w:rsidR="00626BA1" w:rsidRPr="00E06387" w:rsidRDefault="00626BA1" w:rsidP="009329EB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387">
        <w:rPr>
          <w:rFonts w:ascii="Times New Roman" w:hAnsi="Times New Roman" w:cs="Times New Roman"/>
          <w:sz w:val="26"/>
          <w:szCs w:val="26"/>
        </w:rPr>
        <w:t>- графика отпусков гражданских служащих отдела;</w:t>
      </w:r>
    </w:p>
    <w:p w:rsidR="00626BA1" w:rsidRPr="00E06387" w:rsidRDefault="00626BA1" w:rsidP="00626BA1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6387">
        <w:rPr>
          <w:rFonts w:ascii="Times New Roman" w:hAnsi="Times New Roman" w:cs="Times New Roman"/>
          <w:sz w:val="26"/>
          <w:szCs w:val="26"/>
        </w:rPr>
        <w:t>- иных актов по поручению руководства Управления.</w:t>
      </w:r>
    </w:p>
    <w:p w:rsidR="007C3527" w:rsidRPr="00820CE8" w:rsidRDefault="007C3527" w:rsidP="00D01899">
      <w:pPr>
        <w:pStyle w:val="ConsPlusNormal"/>
        <w:ind w:left="-567" w:firstLine="567"/>
        <w:jc w:val="center"/>
        <w:outlineLvl w:val="2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626BA1" w:rsidRPr="00E06387" w:rsidRDefault="00626BA1" w:rsidP="00626BA1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06387">
        <w:rPr>
          <w:rFonts w:ascii="Times New Roman" w:hAnsi="Times New Roman" w:cs="Times New Roman"/>
          <w:b/>
          <w:sz w:val="26"/>
          <w:szCs w:val="26"/>
        </w:rPr>
        <w:t>VI. Сроки и процедуры подготовки, рассмотрения проектов</w:t>
      </w:r>
    </w:p>
    <w:p w:rsidR="00626BA1" w:rsidRPr="00E06387" w:rsidRDefault="00626BA1" w:rsidP="00626BA1">
      <w:pPr>
        <w:pStyle w:val="ConsPlusNormal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387">
        <w:rPr>
          <w:rFonts w:ascii="Times New Roman" w:hAnsi="Times New Roman" w:cs="Times New Roman"/>
          <w:b/>
          <w:sz w:val="26"/>
          <w:szCs w:val="26"/>
        </w:rPr>
        <w:t>управленческих и иных решений, порядок согласования</w:t>
      </w:r>
    </w:p>
    <w:p w:rsidR="00626BA1" w:rsidRPr="00E06387" w:rsidRDefault="00626BA1" w:rsidP="00626BA1">
      <w:pPr>
        <w:pStyle w:val="ConsPlusNormal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387">
        <w:rPr>
          <w:rFonts w:ascii="Times New Roman" w:hAnsi="Times New Roman" w:cs="Times New Roman"/>
          <w:b/>
          <w:sz w:val="26"/>
          <w:szCs w:val="26"/>
        </w:rPr>
        <w:t>и принятия данных решений</w:t>
      </w:r>
    </w:p>
    <w:p w:rsidR="00626BA1" w:rsidRPr="00E06387" w:rsidRDefault="00626BA1" w:rsidP="00626BA1">
      <w:pPr>
        <w:pStyle w:val="ConsPlusNormal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6BA1" w:rsidRPr="00E06387" w:rsidRDefault="00626BA1" w:rsidP="00626BA1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6387">
        <w:rPr>
          <w:rFonts w:ascii="Times New Roman" w:hAnsi="Times New Roman" w:cs="Times New Roman"/>
          <w:sz w:val="26"/>
          <w:szCs w:val="26"/>
        </w:rPr>
        <w:t>11. В соответствии со своими должностными обязанностями старший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626BA1" w:rsidRPr="00E06387" w:rsidRDefault="00626BA1" w:rsidP="00626BA1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626BA1" w:rsidRPr="00E06387" w:rsidRDefault="00626BA1" w:rsidP="00626BA1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06387">
        <w:rPr>
          <w:rFonts w:ascii="Times New Roman" w:hAnsi="Times New Roman" w:cs="Times New Roman"/>
          <w:b/>
          <w:sz w:val="26"/>
          <w:szCs w:val="26"/>
        </w:rPr>
        <w:t>VII. Порядок служебного взаимодействия</w:t>
      </w:r>
    </w:p>
    <w:p w:rsidR="00626BA1" w:rsidRPr="00E06387" w:rsidRDefault="00626BA1" w:rsidP="00626BA1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626BA1" w:rsidRPr="00E06387" w:rsidRDefault="00626BA1" w:rsidP="00626BA1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6387">
        <w:rPr>
          <w:rFonts w:ascii="Times New Roman" w:hAnsi="Times New Roman" w:cs="Times New Roman"/>
          <w:sz w:val="26"/>
          <w:szCs w:val="26"/>
        </w:rPr>
        <w:t xml:space="preserve">12. </w:t>
      </w:r>
      <w:proofErr w:type="gramStart"/>
      <w:r w:rsidRPr="00E06387">
        <w:rPr>
          <w:rFonts w:ascii="Times New Roman" w:hAnsi="Times New Roman" w:cs="Times New Roman"/>
          <w:sz w:val="26"/>
          <w:szCs w:val="26"/>
        </w:rPr>
        <w:t xml:space="preserve">Взаимодействие старшего государственного налогового инспектора с федеральными государственными гражданскими служащими управления, инспекций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6" w:history="1">
        <w:r w:rsidRPr="00E06387">
          <w:rPr>
            <w:rFonts w:ascii="Times New Roman" w:hAnsi="Times New Roman" w:cs="Times New Roman"/>
            <w:sz w:val="26"/>
            <w:szCs w:val="26"/>
          </w:rPr>
          <w:t>принципов</w:t>
        </w:r>
      </w:hyperlink>
      <w:r w:rsidRPr="00E06387">
        <w:rPr>
          <w:rFonts w:ascii="Times New Roman" w:hAnsi="Times New Roman" w:cs="Times New Roman"/>
          <w:sz w:val="26"/>
          <w:szCs w:val="26"/>
        </w:rPr>
        <w:t xml:space="preserve"> служебного поведения гражданских служащих, утвержденных Указом Президента Российской Федерации от 12 августа 2002 г. </w:t>
      </w:r>
      <w:r w:rsidR="00991C0F" w:rsidRPr="00E06387">
        <w:rPr>
          <w:rFonts w:ascii="Times New Roman" w:hAnsi="Times New Roman" w:cs="Times New Roman"/>
          <w:sz w:val="26"/>
          <w:szCs w:val="26"/>
        </w:rPr>
        <w:t>№</w:t>
      </w:r>
      <w:r w:rsidRPr="00E06387">
        <w:rPr>
          <w:rFonts w:ascii="Times New Roman" w:hAnsi="Times New Roman" w:cs="Times New Roman"/>
          <w:sz w:val="26"/>
          <w:szCs w:val="26"/>
        </w:rPr>
        <w:t xml:space="preserve"> 885 </w:t>
      </w:r>
      <w:r w:rsidR="00991C0F" w:rsidRPr="00E06387">
        <w:rPr>
          <w:rFonts w:ascii="Times New Roman" w:hAnsi="Times New Roman" w:cs="Times New Roman"/>
          <w:sz w:val="26"/>
          <w:szCs w:val="26"/>
        </w:rPr>
        <w:t>«</w:t>
      </w:r>
      <w:r w:rsidRPr="00E06387">
        <w:rPr>
          <w:rFonts w:ascii="Times New Roman" w:hAnsi="Times New Roman" w:cs="Times New Roman"/>
          <w:sz w:val="26"/>
          <w:szCs w:val="26"/>
        </w:rPr>
        <w:t>Об утверждении общих принципов служебного поведения государственных служащих</w:t>
      </w:r>
      <w:r w:rsidR="00991C0F" w:rsidRPr="00E06387">
        <w:rPr>
          <w:rFonts w:ascii="Times New Roman" w:hAnsi="Times New Roman" w:cs="Times New Roman"/>
          <w:sz w:val="26"/>
          <w:szCs w:val="26"/>
        </w:rPr>
        <w:t>»</w:t>
      </w:r>
      <w:r w:rsidRPr="00E06387">
        <w:rPr>
          <w:rFonts w:ascii="Times New Roman" w:hAnsi="Times New Roman" w:cs="Times New Roman"/>
          <w:sz w:val="26"/>
          <w:szCs w:val="26"/>
        </w:rPr>
        <w:t>, и</w:t>
      </w:r>
      <w:proofErr w:type="gramEnd"/>
      <w:r w:rsidRPr="00E06387">
        <w:rPr>
          <w:rFonts w:ascii="Times New Roman" w:hAnsi="Times New Roman" w:cs="Times New Roman"/>
          <w:sz w:val="26"/>
          <w:szCs w:val="26"/>
        </w:rPr>
        <w:t xml:space="preserve"> требований к служебному поведению, установленных </w:t>
      </w:r>
      <w:hyperlink r:id="rId17" w:history="1">
        <w:r w:rsidRPr="00E06387">
          <w:rPr>
            <w:rFonts w:ascii="Times New Roman" w:hAnsi="Times New Roman" w:cs="Times New Roman"/>
            <w:sz w:val="26"/>
            <w:szCs w:val="26"/>
          </w:rPr>
          <w:t>статьей 18</w:t>
        </w:r>
      </w:hyperlink>
      <w:r w:rsidRPr="00E06387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2004 г. </w:t>
      </w:r>
      <w:r w:rsidR="00991C0F" w:rsidRPr="00E06387">
        <w:rPr>
          <w:rFonts w:ascii="Times New Roman" w:hAnsi="Times New Roman" w:cs="Times New Roman"/>
          <w:sz w:val="26"/>
          <w:szCs w:val="26"/>
        </w:rPr>
        <w:t>№</w:t>
      </w:r>
      <w:r w:rsidRPr="00E06387">
        <w:rPr>
          <w:rFonts w:ascii="Times New Roman" w:hAnsi="Times New Roman" w:cs="Times New Roman"/>
          <w:sz w:val="26"/>
          <w:szCs w:val="26"/>
        </w:rPr>
        <w:t xml:space="preserve"> 79-ФЗ </w:t>
      </w:r>
      <w:r w:rsidR="00991C0F" w:rsidRPr="00E06387">
        <w:rPr>
          <w:rFonts w:ascii="Times New Roman" w:hAnsi="Times New Roman" w:cs="Times New Roman"/>
          <w:sz w:val="26"/>
          <w:szCs w:val="26"/>
        </w:rPr>
        <w:t>«</w:t>
      </w:r>
      <w:r w:rsidRPr="00E06387">
        <w:rPr>
          <w:rFonts w:ascii="Times New Roman" w:hAnsi="Times New Roman" w:cs="Times New Roman"/>
          <w:sz w:val="26"/>
          <w:szCs w:val="26"/>
        </w:rPr>
        <w:t>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626BA1" w:rsidRPr="00E06387" w:rsidRDefault="00626BA1" w:rsidP="00626BA1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626BA1" w:rsidRPr="00E06387" w:rsidRDefault="00626BA1" w:rsidP="00626BA1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06387">
        <w:rPr>
          <w:rFonts w:ascii="Times New Roman" w:hAnsi="Times New Roman" w:cs="Times New Roman"/>
          <w:b/>
          <w:sz w:val="26"/>
          <w:szCs w:val="26"/>
        </w:rPr>
        <w:t>VIII. Перечень государственных услуг, оказываемых</w:t>
      </w:r>
    </w:p>
    <w:p w:rsidR="00626BA1" w:rsidRPr="00E06387" w:rsidRDefault="00626BA1" w:rsidP="00626BA1">
      <w:pPr>
        <w:pStyle w:val="ConsPlusNormal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387">
        <w:rPr>
          <w:rFonts w:ascii="Times New Roman" w:hAnsi="Times New Roman" w:cs="Times New Roman"/>
          <w:b/>
          <w:sz w:val="26"/>
          <w:szCs w:val="26"/>
        </w:rPr>
        <w:t xml:space="preserve">гражданам и организациям в соответствии </w:t>
      </w:r>
      <w:proofErr w:type="gramStart"/>
      <w:r w:rsidRPr="00E06387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Pr="00E06387">
        <w:rPr>
          <w:rFonts w:ascii="Times New Roman" w:hAnsi="Times New Roman" w:cs="Times New Roman"/>
          <w:b/>
          <w:sz w:val="26"/>
          <w:szCs w:val="26"/>
        </w:rPr>
        <w:t xml:space="preserve"> административным</w:t>
      </w:r>
    </w:p>
    <w:p w:rsidR="00626BA1" w:rsidRPr="00E06387" w:rsidRDefault="00626BA1" w:rsidP="00626BA1">
      <w:pPr>
        <w:pStyle w:val="ConsPlusNormal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387">
        <w:rPr>
          <w:rFonts w:ascii="Times New Roman" w:hAnsi="Times New Roman" w:cs="Times New Roman"/>
          <w:b/>
          <w:sz w:val="26"/>
          <w:szCs w:val="26"/>
        </w:rPr>
        <w:t>регламентом Федеральной налоговой службы</w:t>
      </w:r>
    </w:p>
    <w:p w:rsidR="009329EB" w:rsidRDefault="009329EB" w:rsidP="00644FC0">
      <w:pPr>
        <w:ind w:left="-567" w:firstLine="540"/>
        <w:jc w:val="both"/>
        <w:rPr>
          <w:sz w:val="26"/>
          <w:szCs w:val="26"/>
        </w:rPr>
      </w:pPr>
    </w:p>
    <w:p w:rsidR="00644FC0" w:rsidRPr="002F7B47" w:rsidRDefault="00644FC0" w:rsidP="00644FC0">
      <w:pPr>
        <w:ind w:left="-567" w:firstLine="540"/>
        <w:jc w:val="both"/>
        <w:rPr>
          <w:b/>
          <w:sz w:val="26"/>
          <w:szCs w:val="26"/>
        </w:rPr>
      </w:pPr>
      <w:r w:rsidRPr="0056343F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56343F">
        <w:rPr>
          <w:sz w:val="26"/>
          <w:szCs w:val="26"/>
        </w:rPr>
        <w:t xml:space="preserve">. В соответствии с замещаемой государственной гражданской должностью и в пределах функциональной компетенции </w:t>
      </w:r>
      <w:r w:rsidR="000E4852">
        <w:rPr>
          <w:sz w:val="26"/>
          <w:szCs w:val="26"/>
        </w:rPr>
        <w:t>старшего</w:t>
      </w:r>
      <w:r w:rsidRPr="0056343F">
        <w:rPr>
          <w:sz w:val="26"/>
          <w:szCs w:val="26"/>
        </w:rPr>
        <w:t xml:space="preserve"> государственный налоговый инспектор отдела Управления </w:t>
      </w:r>
      <w:r w:rsidRPr="002F7B47">
        <w:rPr>
          <w:b/>
          <w:sz w:val="26"/>
          <w:szCs w:val="26"/>
        </w:rPr>
        <w:t>государственные услуги не оказывает.</w:t>
      </w:r>
    </w:p>
    <w:p w:rsidR="000C3AC6" w:rsidRPr="00820CE8" w:rsidRDefault="000C3AC6" w:rsidP="00D0189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C3AC6" w:rsidRPr="00644FC0" w:rsidRDefault="000C3AC6" w:rsidP="00D01899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44FC0">
        <w:rPr>
          <w:rFonts w:ascii="Times New Roman" w:hAnsi="Times New Roman" w:cs="Times New Roman"/>
          <w:b/>
          <w:sz w:val="26"/>
          <w:szCs w:val="26"/>
        </w:rPr>
        <w:lastRenderedPageBreak/>
        <w:t>IX. Показатели эффективности и результативности</w:t>
      </w:r>
    </w:p>
    <w:p w:rsidR="000C3AC6" w:rsidRPr="00644FC0" w:rsidRDefault="000C3AC6" w:rsidP="00D01899">
      <w:pPr>
        <w:pStyle w:val="ConsPlusNormal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4FC0">
        <w:rPr>
          <w:rFonts w:ascii="Times New Roman" w:hAnsi="Times New Roman" w:cs="Times New Roman"/>
          <w:b/>
          <w:sz w:val="26"/>
          <w:szCs w:val="26"/>
        </w:rPr>
        <w:t>профессиональной служебной деятельности</w:t>
      </w:r>
    </w:p>
    <w:p w:rsidR="000C3AC6" w:rsidRPr="00644FC0" w:rsidRDefault="000C3AC6" w:rsidP="00D0189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0C3AC6" w:rsidRPr="00644FC0" w:rsidRDefault="000C3AC6" w:rsidP="00D01899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4FC0">
        <w:rPr>
          <w:rFonts w:ascii="Times New Roman" w:hAnsi="Times New Roman" w:cs="Times New Roman"/>
          <w:sz w:val="26"/>
          <w:szCs w:val="26"/>
        </w:rPr>
        <w:t xml:space="preserve">14. Эффективность профессиональной служебной деятельности </w:t>
      </w:r>
      <w:r w:rsidRPr="00644FC0">
        <w:rPr>
          <w:rFonts w:ascii="Times New Roman" w:hAnsi="Times New Roman" w:cs="Times New Roman"/>
          <w:b/>
          <w:sz w:val="26"/>
          <w:szCs w:val="26"/>
        </w:rPr>
        <w:t>старшего государственного налогового инспектора</w:t>
      </w:r>
      <w:r w:rsidRPr="00644FC0">
        <w:rPr>
          <w:rFonts w:ascii="Times New Roman" w:hAnsi="Times New Roman" w:cs="Times New Roman"/>
          <w:sz w:val="26"/>
          <w:szCs w:val="26"/>
        </w:rPr>
        <w:t xml:space="preserve"> </w:t>
      </w:r>
      <w:r w:rsidRPr="00644FC0">
        <w:rPr>
          <w:rFonts w:ascii="Times New Roman" w:hAnsi="Times New Roman" w:cs="Times New Roman"/>
          <w:b/>
          <w:sz w:val="26"/>
          <w:szCs w:val="26"/>
        </w:rPr>
        <w:t>оценивается по следующим показателям:</w:t>
      </w:r>
    </w:p>
    <w:p w:rsidR="00D7680E" w:rsidRPr="001A5792" w:rsidRDefault="00D7680E" w:rsidP="00D7680E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792">
        <w:rPr>
          <w:rFonts w:ascii="Times New Roman" w:hAnsi="Times New Roman" w:cs="Times New Roman"/>
          <w:sz w:val="26"/>
          <w:szCs w:val="26"/>
        </w:rPr>
        <w:t>-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D7680E" w:rsidRPr="001A5792" w:rsidRDefault="00D7680E" w:rsidP="00D7680E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792">
        <w:rPr>
          <w:rFonts w:ascii="Times New Roman" w:hAnsi="Times New Roman" w:cs="Times New Roman"/>
          <w:sz w:val="26"/>
          <w:szCs w:val="26"/>
        </w:rPr>
        <w:t>- своевременности и оперативности выполнения поручений;</w:t>
      </w:r>
    </w:p>
    <w:p w:rsidR="00D7680E" w:rsidRPr="001A5792" w:rsidRDefault="00D7680E" w:rsidP="00D7680E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792">
        <w:rPr>
          <w:rFonts w:ascii="Times New Roman" w:hAnsi="Times New Roman" w:cs="Times New Roman"/>
          <w:sz w:val="26"/>
          <w:szCs w:val="26"/>
        </w:rPr>
        <w:t>-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D7680E" w:rsidRPr="001A5792" w:rsidRDefault="00D7680E" w:rsidP="00D7680E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792">
        <w:rPr>
          <w:rFonts w:ascii="Times New Roman" w:hAnsi="Times New Roman" w:cs="Times New Roman"/>
          <w:sz w:val="26"/>
          <w:szCs w:val="26"/>
        </w:rPr>
        <w:t>- 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D7680E" w:rsidRPr="001A5792" w:rsidRDefault="00D7680E" w:rsidP="00D7680E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792">
        <w:rPr>
          <w:rFonts w:ascii="Times New Roman" w:hAnsi="Times New Roman" w:cs="Times New Roman"/>
          <w:sz w:val="26"/>
          <w:szCs w:val="26"/>
        </w:rPr>
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D7680E" w:rsidRPr="001A5792" w:rsidRDefault="00D7680E" w:rsidP="00D7680E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792">
        <w:rPr>
          <w:rFonts w:ascii="Times New Roman" w:hAnsi="Times New Roman" w:cs="Times New Roman"/>
          <w:sz w:val="26"/>
          <w:szCs w:val="26"/>
        </w:rPr>
        <w:t>-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D7680E" w:rsidRPr="001A5792" w:rsidRDefault="00D7680E" w:rsidP="00D7680E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792">
        <w:rPr>
          <w:rFonts w:ascii="Times New Roman" w:hAnsi="Times New Roman" w:cs="Times New Roman"/>
          <w:sz w:val="26"/>
          <w:szCs w:val="26"/>
        </w:rPr>
        <w:t>- осознанию ответственности за последствия своих действий.</w:t>
      </w:r>
    </w:p>
    <w:p w:rsidR="000C3AC6" w:rsidRPr="00644FC0" w:rsidRDefault="000C3AC6" w:rsidP="00D0189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C13948" w:rsidRPr="00644FC0" w:rsidRDefault="00C13948" w:rsidP="00D0189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C7436B" w:rsidRPr="00644FC0" w:rsidRDefault="002F7B47" w:rsidP="002F7B47">
      <w:pPr>
        <w:tabs>
          <w:tab w:val="left" w:pos="3497"/>
        </w:tabs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F83FCF" w:rsidRPr="00D7680E" w:rsidRDefault="00F83FCF" w:rsidP="000C3AC6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0C3AC6" w:rsidRDefault="000C3AC6" w:rsidP="000C3AC6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C3AC6" w:rsidRDefault="000C3AC6" w:rsidP="000C3AC6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C3AC6" w:rsidRDefault="000C3AC6" w:rsidP="000C3AC6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C3AC6" w:rsidRDefault="000C3AC6" w:rsidP="000C3AC6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C3AC6" w:rsidRDefault="000C3AC6" w:rsidP="000C3AC6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C3AC6" w:rsidRDefault="000C3AC6" w:rsidP="000C3AC6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C3AC6" w:rsidRDefault="000C3AC6" w:rsidP="000C3AC6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56F3C" w:rsidRDefault="00E56F3C" w:rsidP="00887BB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E56F3C" w:rsidRDefault="00E56F3C" w:rsidP="00887BB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E56F3C" w:rsidRDefault="00E56F3C" w:rsidP="00887BB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E56F3C" w:rsidRDefault="00E56F3C" w:rsidP="00887BB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E56F3C" w:rsidRDefault="00E56F3C" w:rsidP="00887BB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7B6434" w:rsidRPr="00E56F3C" w:rsidRDefault="007B6434" w:rsidP="00887BB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sectPr w:rsidR="007B6434" w:rsidRPr="00E56F3C" w:rsidSect="00991C0F">
      <w:headerReference w:type="default" r:id="rId18"/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18" w:rsidRDefault="007E1118" w:rsidP="00991C0F">
      <w:r>
        <w:separator/>
      </w:r>
    </w:p>
  </w:endnote>
  <w:endnote w:type="continuationSeparator" w:id="0">
    <w:p w:rsidR="007E1118" w:rsidRDefault="007E1118" w:rsidP="0099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?? 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18" w:rsidRDefault="007E1118" w:rsidP="00991C0F">
      <w:r>
        <w:separator/>
      </w:r>
    </w:p>
  </w:footnote>
  <w:footnote w:type="continuationSeparator" w:id="0">
    <w:p w:rsidR="007E1118" w:rsidRDefault="007E1118" w:rsidP="00991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056570"/>
      <w:docPartObj>
        <w:docPartGallery w:val="Page Numbers (Top of Page)"/>
        <w:docPartUnique/>
      </w:docPartObj>
    </w:sdtPr>
    <w:sdtEndPr/>
    <w:sdtContent>
      <w:p w:rsidR="00991C0F" w:rsidRDefault="00B17A7B">
        <w:pPr>
          <w:pStyle w:val="a8"/>
          <w:jc w:val="center"/>
        </w:pPr>
        <w:r>
          <w:fldChar w:fldCharType="begin"/>
        </w:r>
        <w:r w:rsidR="00991C0F">
          <w:instrText>PAGE   \* MERGEFORMAT</w:instrText>
        </w:r>
        <w:r>
          <w:fldChar w:fldCharType="separate"/>
        </w:r>
        <w:r w:rsidR="002F7B47">
          <w:rPr>
            <w:noProof/>
          </w:rPr>
          <w:t>7</w:t>
        </w:r>
        <w:r>
          <w:fldChar w:fldCharType="end"/>
        </w:r>
      </w:p>
    </w:sdtContent>
  </w:sdt>
  <w:p w:rsidR="00991C0F" w:rsidRDefault="00991C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FC8"/>
    <w:multiLevelType w:val="multilevel"/>
    <w:tmpl w:val="53FA11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41076711"/>
    <w:multiLevelType w:val="multilevel"/>
    <w:tmpl w:val="5F3AA81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7C"/>
    <w:rsid w:val="0000013D"/>
    <w:rsid w:val="000C3AC6"/>
    <w:rsid w:val="000E4852"/>
    <w:rsid w:val="000E55E9"/>
    <w:rsid w:val="000E5F62"/>
    <w:rsid w:val="001433A1"/>
    <w:rsid w:val="00146B42"/>
    <w:rsid w:val="0017353D"/>
    <w:rsid w:val="002A0DCB"/>
    <w:rsid w:val="002E4C30"/>
    <w:rsid w:val="002F7B47"/>
    <w:rsid w:val="0032471C"/>
    <w:rsid w:val="0035146D"/>
    <w:rsid w:val="00357141"/>
    <w:rsid w:val="004215B9"/>
    <w:rsid w:val="00425C05"/>
    <w:rsid w:val="004446FB"/>
    <w:rsid w:val="00445D5F"/>
    <w:rsid w:val="004507D0"/>
    <w:rsid w:val="00460AC7"/>
    <w:rsid w:val="004928C8"/>
    <w:rsid w:val="004D14F3"/>
    <w:rsid w:val="004D42C6"/>
    <w:rsid w:val="004E4484"/>
    <w:rsid w:val="004F1079"/>
    <w:rsid w:val="00592647"/>
    <w:rsid w:val="005B3002"/>
    <w:rsid w:val="005E4039"/>
    <w:rsid w:val="00626BA1"/>
    <w:rsid w:val="00644FC0"/>
    <w:rsid w:val="006B5327"/>
    <w:rsid w:val="0075765A"/>
    <w:rsid w:val="00761EC3"/>
    <w:rsid w:val="007B6434"/>
    <w:rsid w:val="007C3527"/>
    <w:rsid w:val="007E1118"/>
    <w:rsid w:val="007E526C"/>
    <w:rsid w:val="00820CE8"/>
    <w:rsid w:val="008639BB"/>
    <w:rsid w:val="00887BB4"/>
    <w:rsid w:val="008C0AA5"/>
    <w:rsid w:val="008F3A07"/>
    <w:rsid w:val="00904BD9"/>
    <w:rsid w:val="00925810"/>
    <w:rsid w:val="0092643E"/>
    <w:rsid w:val="009329EB"/>
    <w:rsid w:val="00943AFA"/>
    <w:rsid w:val="009747ED"/>
    <w:rsid w:val="00991C0F"/>
    <w:rsid w:val="00996A58"/>
    <w:rsid w:val="009979C4"/>
    <w:rsid w:val="009C6F87"/>
    <w:rsid w:val="00AB27C2"/>
    <w:rsid w:val="00AF5CA1"/>
    <w:rsid w:val="00B17A7B"/>
    <w:rsid w:val="00B41D67"/>
    <w:rsid w:val="00B73C29"/>
    <w:rsid w:val="00B76C7C"/>
    <w:rsid w:val="00C13948"/>
    <w:rsid w:val="00C21D78"/>
    <w:rsid w:val="00C7436B"/>
    <w:rsid w:val="00CC0038"/>
    <w:rsid w:val="00CC2EA8"/>
    <w:rsid w:val="00CC4E31"/>
    <w:rsid w:val="00CD130B"/>
    <w:rsid w:val="00D01899"/>
    <w:rsid w:val="00D028D5"/>
    <w:rsid w:val="00D3217A"/>
    <w:rsid w:val="00D53C75"/>
    <w:rsid w:val="00D7680E"/>
    <w:rsid w:val="00DB7938"/>
    <w:rsid w:val="00E06387"/>
    <w:rsid w:val="00E41FA3"/>
    <w:rsid w:val="00E56F3C"/>
    <w:rsid w:val="00E8154A"/>
    <w:rsid w:val="00E86963"/>
    <w:rsid w:val="00EA7019"/>
    <w:rsid w:val="00EE68D6"/>
    <w:rsid w:val="00F1227F"/>
    <w:rsid w:val="00F13D81"/>
    <w:rsid w:val="00F41FDB"/>
    <w:rsid w:val="00F61142"/>
    <w:rsid w:val="00F82D75"/>
    <w:rsid w:val="00F83FCF"/>
    <w:rsid w:val="00FA0285"/>
    <w:rsid w:val="00FC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D130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7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7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7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7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7B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"/>
    <w:basedOn w:val="a"/>
    <w:autoRedefine/>
    <w:uiPriority w:val="99"/>
    <w:rsid w:val="000E55E9"/>
    <w:pPr>
      <w:spacing w:after="160" w:line="240" w:lineRule="exact"/>
    </w:pPr>
    <w:rPr>
      <w:sz w:val="28"/>
      <w:szCs w:val="28"/>
      <w:lang w:val="en-US" w:eastAsia="en-US"/>
    </w:rPr>
  </w:style>
  <w:style w:type="paragraph" w:styleId="a4">
    <w:name w:val="Body Text Indent"/>
    <w:basedOn w:val="a"/>
    <w:link w:val="a5"/>
    <w:rsid w:val="008C0AA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C0A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130B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link w:val="a7"/>
    <w:uiPriority w:val="34"/>
    <w:qFormat/>
    <w:rsid w:val="00357141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Абзац списка Знак"/>
    <w:link w:val="a6"/>
    <w:uiPriority w:val="34"/>
    <w:locked/>
    <w:rsid w:val="00357141"/>
    <w:rPr>
      <w:rFonts w:ascii="Calibri" w:eastAsia="Calibri" w:hAnsi="Calibri" w:cs="Times New Roman"/>
      <w:lang w:val="x-none"/>
    </w:rPr>
  </w:style>
  <w:style w:type="paragraph" w:styleId="a8">
    <w:name w:val="header"/>
    <w:basedOn w:val="a"/>
    <w:link w:val="a9"/>
    <w:uiPriority w:val="99"/>
    <w:unhideWhenUsed/>
    <w:rsid w:val="00991C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1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1C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1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E68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68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7E526C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D130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7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7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7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7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7B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"/>
    <w:basedOn w:val="a"/>
    <w:autoRedefine/>
    <w:uiPriority w:val="99"/>
    <w:rsid w:val="000E55E9"/>
    <w:pPr>
      <w:spacing w:after="160" w:line="240" w:lineRule="exact"/>
    </w:pPr>
    <w:rPr>
      <w:sz w:val="28"/>
      <w:szCs w:val="28"/>
      <w:lang w:val="en-US" w:eastAsia="en-US"/>
    </w:rPr>
  </w:style>
  <w:style w:type="paragraph" w:styleId="a4">
    <w:name w:val="Body Text Indent"/>
    <w:basedOn w:val="a"/>
    <w:link w:val="a5"/>
    <w:rsid w:val="008C0AA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C0A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130B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link w:val="a7"/>
    <w:uiPriority w:val="34"/>
    <w:qFormat/>
    <w:rsid w:val="00357141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Абзац списка Знак"/>
    <w:link w:val="a6"/>
    <w:uiPriority w:val="34"/>
    <w:locked/>
    <w:rsid w:val="00357141"/>
    <w:rPr>
      <w:rFonts w:ascii="Calibri" w:eastAsia="Calibri" w:hAnsi="Calibri" w:cs="Times New Roman"/>
      <w:lang w:val="x-none"/>
    </w:rPr>
  </w:style>
  <w:style w:type="paragraph" w:styleId="a8">
    <w:name w:val="header"/>
    <w:basedOn w:val="a"/>
    <w:link w:val="a9"/>
    <w:uiPriority w:val="99"/>
    <w:unhideWhenUsed/>
    <w:rsid w:val="00991C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1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1C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1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E68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68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7E526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A3B841DF39D8697D46FE6B6AAA36E59AB6EA596FAD0B13FC3EF59E81558B97E6821EDCFC3087C2BGDk2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A3B841DF39D8697D46FE6B6AAA36E59AB6EA596FAD0B13FC3EF59E81558B97E6821EDCFC3087C2CGDk5D" TargetMode="External"/><Relationship Id="rId17" Type="http://schemas.openxmlformats.org/officeDocument/2006/relationships/hyperlink" Target="consultantplus://offline/ref=3A3B841DF39D8697D46FE6B6AAA36E59AB6EA596FAD0B13FC3EF59E81558B97E6821EDCFC3087C29GDkF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A3B841DF39D8697D46FE6B6AAA36E59A167A296F4DFEC35CBB655EA1257E6696F68E1CEC3087EG2k7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3B841DF39D8697D46FE6B6AAA36E59AB6EA596FAD0B13FC3EF59E81558B97E6821EDCFC3087C2EGDk4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A3B841DF39D8697D46FE6B6AAA36E59AB6EA095FFD1B13FC3EF59E81558B97E6821EDCFC3087D2CGDk0D" TargetMode="External"/><Relationship Id="rId10" Type="http://schemas.openxmlformats.org/officeDocument/2006/relationships/hyperlink" Target="consultantplus://offline/ref=3A3B841DF39D8697D46FE6B6AAA36E59AB66A093F682E63D92BA57GEkDD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A3B841DF39D8697D46FE6B6AAA36E59AB6FA69EF8D6B13FC3EF59E81558B97E6821EDCFC3087D2DGDk5D" TargetMode="External"/><Relationship Id="rId14" Type="http://schemas.openxmlformats.org/officeDocument/2006/relationships/hyperlink" Target="consultantplus://offline/ref=3A3B841DF39D8697D46FE6B6AAA36E59AB6EA596FAD0B13FC3EF59E81558B97E6821EDCFC3087C29GDk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5C3D-B7E4-4A60-B7D7-DEDE57A9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2903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Алдошина Марина Анатольевна</dc:creator>
  <cp:lastModifiedBy>Колосова Юлия Викторовна</cp:lastModifiedBy>
  <cp:revision>7</cp:revision>
  <cp:lastPrinted>2021-05-26T03:53:00Z</cp:lastPrinted>
  <dcterms:created xsi:type="dcterms:W3CDTF">2021-11-15T00:55:00Z</dcterms:created>
  <dcterms:modified xsi:type="dcterms:W3CDTF">2022-09-05T22:47:00Z</dcterms:modified>
</cp:coreProperties>
</file>